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EFB" w:rsidRPr="00BB1B65" w:rsidRDefault="004D1EFB" w:rsidP="00A87544">
      <w:pPr>
        <w:jc w:val="center"/>
        <w:rPr>
          <w:sz w:val="28"/>
          <w:szCs w:val="28"/>
        </w:rPr>
      </w:pPr>
      <w:r w:rsidRPr="00BB1B65">
        <w:rPr>
          <w:sz w:val="28"/>
          <w:szCs w:val="28"/>
        </w:rPr>
        <w:t>МИНОБРНАУКИ РОССИИ</w:t>
      </w:r>
    </w:p>
    <w:p w:rsidR="004D1EFB" w:rsidRPr="00BB1B65" w:rsidRDefault="004D1E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1EFB" w:rsidRPr="00BB1B65" w:rsidRDefault="004D1EFB" w:rsidP="00A87544">
      <w:pPr>
        <w:jc w:val="center"/>
        <w:rPr>
          <w:b/>
          <w:sz w:val="28"/>
          <w:szCs w:val="28"/>
        </w:rPr>
      </w:pPr>
      <w:r w:rsidRPr="00BB1B65">
        <w:rPr>
          <w:b/>
          <w:sz w:val="28"/>
          <w:szCs w:val="28"/>
        </w:rPr>
        <w:t>«Гжельский государственный университет»</w:t>
      </w:r>
    </w:p>
    <w:p w:rsidR="004D1EFB" w:rsidRPr="00BB1B65" w:rsidRDefault="004D1EFB" w:rsidP="00A87544">
      <w:pPr>
        <w:jc w:val="center"/>
        <w:rPr>
          <w:sz w:val="28"/>
          <w:szCs w:val="28"/>
        </w:rPr>
      </w:pPr>
      <w:r w:rsidRPr="00BB1B65">
        <w:rPr>
          <w:sz w:val="28"/>
          <w:szCs w:val="28"/>
        </w:rPr>
        <w:t>(ГГУ)</w:t>
      </w:r>
    </w:p>
    <w:p w:rsidR="004D1EFB" w:rsidRPr="00BB1B65" w:rsidRDefault="004D1EFB" w:rsidP="00A87544">
      <w:pPr>
        <w:rPr>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AA57CC" w:rsidRDefault="00AA57CC" w:rsidP="00AA57C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D1EFB" w:rsidRPr="00BB1B65" w:rsidRDefault="004D1EFB" w:rsidP="00A87544">
      <w:pPr>
        <w:tabs>
          <w:tab w:val="left" w:pos="680"/>
          <w:tab w:val="left" w:pos="851"/>
          <w:tab w:val="left" w:pos="6240"/>
        </w:tabs>
        <w:rPr>
          <w:noProof/>
          <w:sz w:val="28"/>
          <w:szCs w:val="28"/>
        </w:rPr>
      </w:pPr>
      <w:r w:rsidRPr="00BB1B65">
        <w:rPr>
          <w:noProof/>
          <w:sz w:val="28"/>
          <w:szCs w:val="28"/>
        </w:rPr>
        <w:tab/>
      </w:r>
    </w:p>
    <w:p w:rsidR="004D1EFB" w:rsidRPr="00BB1B65" w:rsidRDefault="004D1EFB" w:rsidP="00A87544">
      <w:pPr>
        <w:tabs>
          <w:tab w:val="left" w:pos="680"/>
          <w:tab w:val="left" w:pos="851"/>
          <w:tab w:val="left" w:pos="6240"/>
        </w:tabs>
        <w:rPr>
          <w:noProof/>
          <w:sz w:val="28"/>
          <w:szCs w:val="28"/>
        </w:rPr>
      </w:pPr>
    </w:p>
    <w:p w:rsidR="004D1EFB" w:rsidRPr="00BB1B65" w:rsidRDefault="004D1EFB" w:rsidP="00A87544">
      <w:pPr>
        <w:tabs>
          <w:tab w:val="left" w:pos="680"/>
          <w:tab w:val="left" w:pos="851"/>
          <w:tab w:val="left" w:pos="6240"/>
        </w:tabs>
        <w:rPr>
          <w:sz w:val="28"/>
          <w:szCs w:val="28"/>
        </w:rPr>
      </w:pPr>
    </w:p>
    <w:p w:rsidR="004D1EFB" w:rsidRPr="00BB1B65" w:rsidRDefault="004D1EFB" w:rsidP="00A87544">
      <w:pPr>
        <w:pStyle w:val="Style11"/>
        <w:widowControl/>
        <w:rPr>
          <w:bCs/>
          <w:sz w:val="28"/>
          <w:szCs w:val="28"/>
          <w:u w:val="single"/>
        </w:rPr>
      </w:pPr>
      <w:r w:rsidRPr="00BB1B65">
        <w:rPr>
          <w:bCs/>
          <w:sz w:val="28"/>
          <w:szCs w:val="28"/>
          <w:u w:val="single"/>
        </w:rPr>
        <w:t>Рабочая программа дисциплины</w:t>
      </w:r>
    </w:p>
    <w:p w:rsidR="004D1EFB" w:rsidRDefault="004D1EFB" w:rsidP="00A87544">
      <w:pPr>
        <w:tabs>
          <w:tab w:val="left" w:pos="680"/>
          <w:tab w:val="left" w:pos="851"/>
        </w:tabs>
        <w:jc w:val="center"/>
        <w:rPr>
          <w:sz w:val="28"/>
          <w:szCs w:val="28"/>
        </w:rPr>
      </w:pPr>
    </w:p>
    <w:p w:rsidR="00AA57CC" w:rsidRPr="00BB1B65" w:rsidRDefault="00AA57CC" w:rsidP="00A87544">
      <w:pPr>
        <w:tabs>
          <w:tab w:val="left" w:pos="680"/>
          <w:tab w:val="left" w:pos="851"/>
        </w:tabs>
        <w:jc w:val="center"/>
        <w:rPr>
          <w:sz w:val="28"/>
          <w:szCs w:val="28"/>
        </w:rPr>
      </w:pPr>
    </w:p>
    <w:p w:rsidR="004D1EFB" w:rsidRPr="00BB1B65" w:rsidRDefault="004D1EFB" w:rsidP="00A87544">
      <w:pPr>
        <w:tabs>
          <w:tab w:val="left" w:pos="680"/>
          <w:tab w:val="left" w:pos="851"/>
        </w:tabs>
        <w:jc w:val="center"/>
        <w:rPr>
          <w:b/>
          <w:sz w:val="28"/>
          <w:szCs w:val="28"/>
        </w:rPr>
      </w:pPr>
      <w:r>
        <w:rPr>
          <w:b/>
          <w:sz w:val="28"/>
          <w:szCs w:val="28"/>
        </w:rPr>
        <w:t>Медиация в образовании</w:t>
      </w:r>
    </w:p>
    <w:p w:rsidR="004D1EFB" w:rsidRPr="00BB1B65" w:rsidRDefault="004D1EFB" w:rsidP="00A87544">
      <w:pPr>
        <w:tabs>
          <w:tab w:val="left" w:pos="680"/>
          <w:tab w:val="left" w:pos="851"/>
        </w:tabs>
        <w:jc w:val="center"/>
        <w:rPr>
          <w:b/>
          <w:sz w:val="28"/>
          <w:szCs w:val="28"/>
        </w:rPr>
      </w:pPr>
    </w:p>
    <w:p w:rsidR="004D1EFB" w:rsidRPr="00BB1B65" w:rsidRDefault="004D1EFB" w:rsidP="00A87544">
      <w:pPr>
        <w:pStyle w:val="Style15"/>
        <w:tabs>
          <w:tab w:val="left" w:leader="underscore" w:pos="9856"/>
        </w:tabs>
        <w:ind w:firstLine="720"/>
        <w:rPr>
          <w:rStyle w:val="FontStyle53"/>
          <w:bCs/>
          <w:sz w:val="28"/>
          <w:szCs w:val="28"/>
        </w:rPr>
      </w:pPr>
    </w:p>
    <w:p w:rsidR="004D1EFB" w:rsidRPr="00BB1B65" w:rsidRDefault="004D1E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1EFB" w:rsidRPr="00BB1B65">
        <w:trPr>
          <w:trHeight w:val="409"/>
        </w:trPr>
        <w:tc>
          <w:tcPr>
            <w:tcW w:w="3646" w:type="dxa"/>
          </w:tcPr>
          <w:p w:rsidR="004D1EFB" w:rsidRPr="00BB1B65" w:rsidRDefault="004D1E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1EFB" w:rsidRPr="00BB1B65" w:rsidRDefault="004D1EFB"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4D1EFB" w:rsidRPr="00BB1B65">
        <w:trPr>
          <w:trHeight w:val="402"/>
        </w:trPr>
        <w:tc>
          <w:tcPr>
            <w:tcW w:w="3646" w:type="dxa"/>
          </w:tcPr>
          <w:p w:rsidR="00AA57CC" w:rsidRDefault="00AA57CC" w:rsidP="00A87544">
            <w:pPr>
              <w:pStyle w:val="Style15"/>
              <w:tabs>
                <w:tab w:val="left" w:leader="underscore" w:pos="9768"/>
              </w:tabs>
              <w:ind w:right="-5211"/>
              <w:jc w:val="left"/>
              <w:rPr>
                <w:rStyle w:val="FontStyle53"/>
                <w:b w:val="0"/>
                <w:bCs/>
                <w:i/>
                <w:sz w:val="28"/>
                <w:szCs w:val="28"/>
              </w:rPr>
            </w:pPr>
          </w:p>
          <w:p w:rsidR="004D1EFB" w:rsidRPr="00BB1B65" w:rsidRDefault="004D1E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57CC" w:rsidRDefault="00AA57CC" w:rsidP="00A87544">
            <w:pPr>
              <w:jc w:val="both"/>
              <w:rPr>
                <w:sz w:val="28"/>
                <w:szCs w:val="28"/>
              </w:rPr>
            </w:pPr>
          </w:p>
          <w:p w:rsidR="004D1EFB" w:rsidRPr="00C65A4A" w:rsidRDefault="004D1EFB" w:rsidP="00A87544">
            <w:pPr>
              <w:jc w:val="both"/>
              <w:rPr>
                <w:rStyle w:val="FontStyle53"/>
                <w:b w:val="0"/>
                <w:sz w:val="28"/>
                <w:szCs w:val="28"/>
              </w:rPr>
            </w:pPr>
            <w:r w:rsidRPr="00C65A4A">
              <w:rPr>
                <w:sz w:val="28"/>
                <w:szCs w:val="28"/>
              </w:rPr>
              <w:t>Начальное образование</w:t>
            </w: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1EFB" w:rsidRPr="00BB1B65" w:rsidRDefault="004D1EFB" w:rsidP="00A87544">
            <w:pPr>
              <w:pStyle w:val="Style15"/>
              <w:tabs>
                <w:tab w:val="left" w:leader="underscore" w:pos="9768"/>
              </w:tabs>
              <w:jc w:val="center"/>
              <w:rPr>
                <w:rStyle w:val="FontStyle53"/>
                <w:b w:val="0"/>
                <w:bCs/>
                <w:sz w:val="28"/>
                <w:szCs w:val="28"/>
              </w:rPr>
            </w:pP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p w:rsidR="004D1EFB" w:rsidRPr="00BB1B65" w:rsidRDefault="004D1E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1EFB" w:rsidRPr="00BB1B65" w:rsidRDefault="004D1EFB" w:rsidP="00A87544">
            <w:pPr>
              <w:pStyle w:val="Style15"/>
              <w:tabs>
                <w:tab w:val="left" w:leader="underscore" w:pos="9768"/>
              </w:tabs>
              <w:rPr>
                <w:rStyle w:val="FontStyle53"/>
                <w:b w:val="0"/>
                <w:bCs/>
                <w:sz w:val="28"/>
                <w:szCs w:val="28"/>
              </w:rPr>
            </w:pPr>
          </w:p>
          <w:p w:rsidR="004D1EFB" w:rsidRPr="00BB1B65" w:rsidRDefault="004D1EF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Default="004D1EFB"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Default="00AA57CC" w:rsidP="00A87544">
      <w:pPr>
        <w:pStyle w:val="Style15"/>
        <w:tabs>
          <w:tab w:val="left" w:leader="underscore" w:pos="9768"/>
        </w:tabs>
        <w:jc w:val="center"/>
        <w:rPr>
          <w:rStyle w:val="FontStyle53"/>
          <w:bCs/>
          <w:sz w:val="28"/>
          <w:szCs w:val="28"/>
        </w:rPr>
      </w:pPr>
    </w:p>
    <w:p w:rsidR="00AA57CC" w:rsidRPr="00BB1B65" w:rsidRDefault="00AA57CC"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rPr>
          <w:rStyle w:val="FontStyle53"/>
          <w:bCs/>
          <w:sz w:val="28"/>
          <w:szCs w:val="28"/>
        </w:rPr>
      </w:pPr>
    </w:p>
    <w:p w:rsidR="004D1EFB" w:rsidRDefault="004D1E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A5853" w:rsidRDefault="00254B2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A5853">
        <w:rPr>
          <w:rStyle w:val="FontStyle53"/>
          <w:b w:val="0"/>
          <w:bCs/>
          <w:sz w:val="28"/>
          <w:szCs w:val="28"/>
        </w:rPr>
        <w:t>5</w:t>
      </w:r>
    </w:p>
    <w:p w:rsidR="00254B22" w:rsidRPr="00BB1B65" w:rsidRDefault="00EA585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4D1EFB" w:rsidRPr="00DC11F5" w:rsidRDefault="004D1EFB" w:rsidP="00AA57CC">
      <w:pPr>
        <w:tabs>
          <w:tab w:val="left" w:pos="680"/>
          <w:tab w:val="left" w:pos="851"/>
        </w:tabs>
        <w:jc w:val="both"/>
        <w:rPr>
          <w:b/>
        </w:rPr>
      </w:pPr>
      <w:r w:rsidRPr="00DC11F5">
        <w:tab/>
        <w:t>Рабочая программа дисциплины «</w:t>
      </w:r>
      <w:r>
        <w:t>Медиация в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4D1EFB" w:rsidRPr="00DC11F5" w:rsidRDefault="004D1EFB" w:rsidP="00AA57CC">
      <w:pPr>
        <w:ind w:firstLine="709"/>
        <w:jc w:val="both"/>
      </w:pPr>
      <w:r w:rsidRPr="00DC11F5">
        <w:t xml:space="preserve">Дисциплина относится к </w:t>
      </w:r>
      <w:r>
        <w:t>факультативным дисциплинам.</w:t>
      </w:r>
    </w:p>
    <w:p w:rsidR="004D1EFB" w:rsidRPr="00DD192C" w:rsidRDefault="004D1EFB" w:rsidP="00AA57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D1EFB" w:rsidRDefault="004D1EFB" w:rsidP="00AA57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1EFB" w:rsidRPr="00DC11F5" w:rsidRDefault="004D1EFB" w:rsidP="00A87544">
      <w:pPr>
        <w:ind w:firstLine="709"/>
        <w:jc w:val="both"/>
      </w:pPr>
    </w:p>
    <w:p w:rsidR="004D1EFB" w:rsidRDefault="00EA5853" w:rsidP="004712FB">
      <w:pPr>
        <w:numPr>
          <w:ilvl w:val="0"/>
          <w:numId w:val="14"/>
        </w:numPr>
        <w:tabs>
          <w:tab w:val="left" w:pos="6131"/>
        </w:tabs>
        <w:autoSpaceDE w:val="0"/>
        <w:autoSpaceDN w:val="0"/>
        <w:adjustRightInd w:val="0"/>
        <w:jc w:val="both"/>
        <w:rPr>
          <w:b/>
          <w:bCs/>
          <w:i/>
          <w:iCs/>
        </w:rPr>
      </w:pPr>
      <w:r>
        <w:rPr>
          <w:b/>
          <w:bCs/>
          <w:i/>
          <w:iCs/>
        </w:rPr>
        <w:br w:type="page"/>
      </w:r>
      <w:r w:rsidR="004D1EFB">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D1EFB" w:rsidRPr="00DC11F5" w:rsidTr="00707E3B">
        <w:tc>
          <w:tcPr>
            <w:tcW w:w="2158" w:type="dxa"/>
          </w:tcPr>
          <w:p w:rsidR="004D1EFB" w:rsidRPr="00707E3B" w:rsidRDefault="004D1EFB" w:rsidP="00F92B2D">
            <w:pPr>
              <w:jc w:val="center"/>
              <w:rPr>
                <w:b/>
              </w:rPr>
            </w:pPr>
            <w:r w:rsidRPr="00707E3B">
              <w:rPr>
                <w:b/>
              </w:rPr>
              <w:t>Компетенция</w:t>
            </w:r>
          </w:p>
        </w:tc>
        <w:tc>
          <w:tcPr>
            <w:tcW w:w="3402" w:type="dxa"/>
          </w:tcPr>
          <w:p w:rsidR="004D1EFB" w:rsidRPr="00707E3B" w:rsidRDefault="004D1EFB" w:rsidP="00707E3B">
            <w:pPr>
              <w:jc w:val="center"/>
              <w:rPr>
                <w:b/>
              </w:rPr>
            </w:pPr>
            <w:r w:rsidRPr="00707E3B">
              <w:rPr>
                <w:b/>
              </w:rPr>
              <w:t>Индикаторы достижения компетенций</w:t>
            </w:r>
          </w:p>
        </w:tc>
        <w:tc>
          <w:tcPr>
            <w:tcW w:w="3402" w:type="dxa"/>
          </w:tcPr>
          <w:p w:rsidR="004D1EFB" w:rsidRPr="00707E3B" w:rsidRDefault="004D1EFB" w:rsidP="00707E3B">
            <w:pPr>
              <w:jc w:val="center"/>
              <w:rPr>
                <w:b/>
              </w:rPr>
            </w:pPr>
            <w:r w:rsidRPr="00707E3B">
              <w:rPr>
                <w:b/>
              </w:rPr>
              <w:t>Планируемые результаты обучения по дисциплине</w:t>
            </w:r>
          </w:p>
        </w:tc>
      </w:tr>
      <w:tr w:rsidR="004D1EFB" w:rsidRPr="00DC11F5" w:rsidTr="00707E3B">
        <w:trPr>
          <w:trHeight w:val="416"/>
        </w:trPr>
        <w:tc>
          <w:tcPr>
            <w:tcW w:w="2158" w:type="dxa"/>
          </w:tcPr>
          <w:p w:rsidR="004D1EFB" w:rsidRPr="00DC11F5" w:rsidRDefault="004D1EFB" w:rsidP="00AC098A">
            <w:r>
              <w:t xml:space="preserve">ПК-2 </w:t>
            </w:r>
            <w:r w:rsidRPr="001D1FB8">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402" w:type="dxa"/>
          </w:tcPr>
          <w:p w:rsidR="004D1EFB" w:rsidRPr="00094CDC" w:rsidRDefault="004D1EFB" w:rsidP="00B43A6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4D1EFB" w:rsidRPr="00094CDC" w:rsidRDefault="004D1EFB" w:rsidP="00B43A6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D1EFB" w:rsidRPr="00094CDC" w:rsidRDefault="004D1EFB" w:rsidP="00B43A6F">
            <w:r w:rsidRPr="00094CDC">
              <w:t>и качественной характеристик</w:t>
            </w:r>
          </w:p>
          <w:p w:rsidR="004D1EFB" w:rsidRPr="00094CDC" w:rsidRDefault="004D1EFB" w:rsidP="00B43A6F">
            <w:r>
              <w:t xml:space="preserve">образовательных результатов </w:t>
            </w:r>
          </w:p>
          <w:p w:rsidR="004D1EFB" w:rsidRPr="00094CDC" w:rsidRDefault="004D1EFB" w:rsidP="00B43A6F">
            <w:r>
              <w:t>ПК-2</w:t>
            </w:r>
            <w:r w:rsidRPr="00094CDC">
              <w:t>.3. Владеет: умениями по созданию и</w:t>
            </w:r>
            <w:r>
              <w:t xml:space="preserve"> применению на</w:t>
            </w:r>
            <w:r w:rsidRPr="00094CDC">
              <w:t xml:space="preserve"> практике </w:t>
            </w:r>
          </w:p>
          <w:p w:rsidR="004D1EFB" w:rsidRPr="00094CDC" w:rsidRDefault="004D1EFB" w:rsidP="00B43A6F">
            <w:r w:rsidRPr="00094CDC">
              <w:t>рабочих программ,</w:t>
            </w:r>
          </w:p>
          <w:p w:rsidR="004D1EFB" w:rsidRPr="00094CDC" w:rsidRDefault="004D1EFB" w:rsidP="00B43A6F">
            <w:r w:rsidRPr="00094CDC">
              <w:t>методических разработок, дидактических</w:t>
            </w:r>
          </w:p>
          <w:p w:rsidR="004D1EFB" w:rsidRPr="00094CDC" w:rsidRDefault="004D1EFB" w:rsidP="00B43A6F">
            <w:r w:rsidRPr="00094CDC">
              <w:t>материалов с учетом индивидуальных</w:t>
            </w:r>
          </w:p>
          <w:p w:rsidR="004D1EFB" w:rsidRPr="00094CDC" w:rsidRDefault="004D1EFB" w:rsidP="00B43A6F">
            <w:r w:rsidRPr="00094CDC">
              <w:t>особенностей и образовательных</w:t>
            </w:r>
          </w:p>
          <w:p w:rsidR="004D1EFB" w:rsidRPr="006B2C7A" w:rsidRDefault="004D1EFB" w:rsidP="00B43A6F">
            <w:r w:rsidRPr="00094CDC">
              <w:t>потребностей обучающихся</w:t>
            </w:r>
            <w:r>
              <w:t xml:space="preserve"> в начальной школе</w:t>
            </w:r>
          </w:p>
        </w:tc>
        <w:tc>
          <w:tcPr>
            <w:tcW w:w="3402" w:type="dxa"/>
          </w:tcPr>
          <w:p w:rsidR="004D1EFB" w:rsidRDefault="004D1EFB" w:rsidP="00AC098A">
            <w:pPr>
              <w:jc w:val="both"/>
            </w:pPr>
            <w:r w:rsidRPr="00C12B5D">
              <w:t>Знать:</w:t>
            </w:r>
          </w:p>
          <w:p w:rsidR="004D1EFB" w:rsidRDefault="004D1EFB" w:rsidP="00AC098A">
            <w:pPr>
              <w:jc w:val="both"/>
            </w:pPr>
            <w:r>
              <w:t>Виды конфликтов, с</w:t>
            </w:r>
            <w:r w:rsidRPr="00044F19">
              <w:t>овременные подходы к разрешению конфликтных ситуаций</w:t>
            </w:r>
            <w:r>
              <w:t xml:space="preserve"> в контексте обучения </w:t>
            </w:r>
          </w:p>
          <w:p w:rsidR="004D1EFB" w:rsidRDefault="004D1EFB" w:rsidP="00AC098A">
            <w:pPr>
              <w:jc w:val="both"/>
            </w:pPr>
            <w:r>
              <w:t>Риски образовательной среды, существующие мероприятия по их предупреждению</w:t>
            </w:r>
          </w:p>
          <w:p w:rsidR="004D1EFB" w:rsidRPr="00EA4FBC" w:rsidRDefault="004D1EFB" w:rsidP="00B43A6F">
            <w:pPr>
              <w:jc w:val="both"/>
              <w:rPr>
                <w:color w:val="000000"/>
                <w:shd w:val="clear" w:color="auto" w:fill="FFFFFF"/>
              </w:rPr>
            </w:pPr>
            <w:r>
              <w:rPr>
                <w:color w:val="000000"/>
                <w:shd w:val="clear" w:color="auto" w:fill="FFFFFF"/>
              </w:rPr>
              <w:t>У</w:t>
            </w:r>
            <w:r w:rsidRPr="00044F19">
              <w:rPr>
                <w:color w:val="000000"/>
                <w:shd w:val="clear" w:color="auto" w:fill="FFFFFF"/>
              </w:rPr>
              <w:t xml:space="preserve">ниверсальные принципы и отраслевую специфику в применении </w:t>
            </w:r>
            <w:r>
              <w:rPr>
                <w:color w:val="000000"/>
                <w:shd w:val="clear" w:color="auto" w:fill="FFFFFF"/>
              </w:rPr>
              <w:t>процедуры и технологии медиации в школе и в учебных заведениях</w:t>
            </w:r>
          </w:p>
          <w:p w:rsidR="004D1EFB" w:rsidRPr="00DC11F5" w:rsidRDefault="004D1EFB" w:rsidP="00AC098A">
            <w:pPr>
              <w:jc w:val="both"/>
            </w:pPr>
            <w:r>
              <w:rPr>
                <w:color w:val="000000"/>
                <w:shd w:val="clear" w:color="auto" w:fill="FFFFFF"/>
              </w:rPr>
              <w:t>Правовые и этические аспекты восстановительного правосудия и процедур медиации</w:t>
            </w:r>
          </w:p>
          <w:p w:rsidR="004D1EFB" w:rsidRDefault="004D1EFB" w:rsidP="00AC098A">
            <w:pPr>
              <w:jc w:val="both"/>
            </w:pPr>
            <w:r w:rsidRPr="00C12B5D">
              <w:t>Уметь:</w:t>
            </w:r>
          </w:p>
          <w:p w:rsidR="004D1EFB" w:rsidRDefault="004D1EFB" w:rsidP="00AC098A">
            <w:pPr>
              <w:jc w:val="both"/>
            </w:pPr>
            <w:r>
              <w:t>Организовывать совместную деятельность и межличностное взаимодействие обучающихся</w:t>
            </w:r>
          </w:p>
          <w:p w:rsidR="004D1EFB" w:rsidRDefault="004D1EFB" w:rsidP="00AC098A">
            <w:pPr>
              <w:jc w:val="both"/>
            </w:pPr>
            <w:r>
              <w:t>Выявлять интересы, трудности, проблемы, конфликтные ситуации</w:t>
            </w:r>
          </w:p>
          <w:p w:rsidR="004D1EFB" w:rsidRDefault="004D1EFB" w:rsidP="00AC098A">
            <w:pPr>
              <w:jc w:val="both"/>
            </w:pPr>
            <w:r>
              <w:t>Эффективно взаимодействовать с педагогами образовательного учреждения, с другими специалистами и участниками образовательного процесса</w:t>
            </w:r>
          </w:p>
          <w:p w:rsidR="004D1EFB" w:rsidRPr="00B43A6F" w:rsidRDefault="004D1EFB" w:rsidP="00AC098A">
            <w:pPr>
              <w:jc w:val="both"/>
              <w:rPr>
                <w:b/>
              </w:rPr>
            </w:pPr>
            <w:r>
              <w:rPr>
                <w:color w:val="000000"/>
                <w:shd w:val="clear" w:color="auto" w:fill="FFFFFF"/>
              </w:rPr>
              <w:t>П</w:t>
            </w:r>
            <w:r w:rsidRPr="000F467D">
              <w:rPr>
                <w:color w:val="000000"/>
                <w:shd w:val="clear" w:color="auto" w:fill="FFFFFF"/>
              </w:rPr>
              <w:t>рименять медиативный подход в профессиональной деятельности с использованием процедуры медиации</w:t>
            </w:r>
            <w:r>
              <w:rPr>
                <w:color w:val="000000"/>
                <w:shd w:val="clear" w:color="auto" w:fill="FFFFFF"/>
              </w:rPr>
              <w:t xml:space="preserve"> с целью поддержки </w:t>
            </w:r>
            <w:r>
              <w:t>обучающих</w:t>
            </w:r>
            <w:r w:rsidRPr="00094CDC">
              <w:t>ся взависимости от их способностей,образовательных возможностей ипотребностей</w:t>
            </w:r>
          </w:p>
          <w:p w:rsidR="004D1EFB" w:rsidRDefault="004D1EFB" w:rsidP="00B43A6F">
            <w:r w:rsidRPr="00C12B5D">
              <w:t>Владеть:</w:t>
            </w:r>
          </w:p>
          <w:p w:rsidR="004D1EFB" w:rsidRPr="004331CE" w:rsidRDefault="004D1EFB" w:rsidP="00B43A6F">
            <w:pPr>
              <w:jc w:val="both"/>
              <w:rPr>
                <w:b/>
              </w:rPr>
            </w:pPr>
            <w:r w:rsidRPr="004331CE">
              <w:rPr>
                <w:color w:val="000000"/>
                <w:shd w:val="clear" w:color="auto" w:fill="FFFFFF"/>
              </w:rPr>
              <w:t>ключевыми навыками деятельности</w:t>
            </w:r>
            <w:r>
              <w:rPr>
                <w:color w:val="000000"/>
                <w:shd w:val="clear" w:color="auto" w:fill="FFFFFF"/>
              </w:rPr>
              <w:t xml:space="preserve"> медиатора для проведения примирительных программ в учебных заведениях, для удовлетворения образовательных потребностей обучающихся, в том числе и в начальной школе</w:t>
            </w:r>
          </w:p>
          <w:p w:rsidR="004D1EFB" w:rsidRPr="00DC11F5" w:rsidRDefault="004D1EFB" w:rsidP="00B43A6F">
            <w:pPr>
              <w:rPr>
                <w:b/>
                <w:bCs/>
              </w:rPr>
            </w:pPr>
          </w:p>
        </w:tc>
      </w:tr>
    </w:tbl>
    <w:p w:rsidR="004D1EFB" w:rsidRPr="00DC11F5" w:rsidRDefault="004D1EFB" w:rsidP="00E67765">
      <w:pPr>
        <w:tabs>
          <w:tab w:val="left" w:pos="6131"/>
        </w:tabs>
        <w:autoSpaceDE w:val="0"/>
        <w:autoSpaceDN w:val="0"/>
        <w:adjustRightInd w:val="0"/>
        <w:ind w:left="142"/>
        <w:jc w:val="both"/>
        <w:rPr>
          <w:b/>
          <w:bCs/>
          <w:i/>
          <w:iCs/>
        </w:rPr>
      </w:pPr>
    </w:p>
    <w:p w:rsidR="004D1EFB" w:rsidRPr="00DC11F5" w:rsidRDefault="004D1E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D1EFB" w:rsidRPr="00DC11F5" w:rsidRDefault="004D1EF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4D1EFB" w:rsidRPr="00DC11F5" w:rsidRDefault="004D1E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D1EFB" w:rsidRPr="00F526E2" w:rsidTr="00690D71">
        <w:tc>
          <w:tcPr>
            <w:tcW w:w="1967" w:type="dxa"/>
          </w:tcPr>
          <w:p w:rsidR="004D1EFB" w:rsidRPr="00F526E2" w:rsidRDefault="004D1EFB" w:rsidP="00637074">
            <w:pPr>
              <w:suppressAutoHyphens/>
              <w:jc w:val="both"/>
            </w:pPr>
            <w:r w:rsidRPr="00F526E2">
              <w:t>Код компетенции</w:t>
            </w:r>
          </w:p>
        </w:tc>
        <w:tc>
          <w:tcPr>
            <w:tcW w:w="2819" w:type="dxa"/>
          </w:tcPr>
          <w:p w:rsidR="004D1EFB" w:rsidRPr="00F526E2" w:rsidRDefault="004D1EFB" w:rsidP="00637074">
            <w:pPr>
              <w:suppressAutoHyphens/>
              <w:jc w:val="both"/>
            </w:pPr>
            <w:r w:rsidRPr="00F526E2">
              <w:t>Предшествующие дисциплины</w:t>
            </w:r>
          </w:p>
        </w:tc>
        <w:tc>
          <w:tcPr>
            <w:tcW w:w="2693" w:type="dxa"/>
          </w:tcPr>
          <w:p w:rsidR="004D1EFB" w:rsidRPr="00F526E2" w:rsidRDefault="004D1EFB" w:rsidP="00637074">
            <w:pPr>
              <w:suppressAutoHyphens/>
              <w:jc w:val="both"/>
            </w:pPr>
            <w:r w:rsidRPr="00F526E2">
              <w:t>Параллельно осваиваемые</w:t>
            </w:r>
          </w:p>
        </w:tc>
        <w:tc>
          <w:tcPr>
            <w:tcW w:w="2552" w:type="dxa"/>
          </w:tcPr>
          <w:p w:rsidR="004D1EFB" w:rsidRPr="00F526E2" w:rsidRDefault="004D1EFB" w:rsidP="00637074">
            <w:pPr>
              <w:suppressAutoHyphens/>
              <w:jc w:val="both"/>
            </w:pPr>
            <w:r w:rsidRPr="00F526E2">
              <w:t>Последующие дисциплины</w:t>
            </w:r>
          </w:p>
        </w:tc>
      </w:tr>
      <w:tr w:rsidR="004D1EFB" w:rsidRPr="00F526E2" w:rsidTr="00690D71">
        <w:tc>
          <w:tcPr>
            <w:tcW w:w="1967" w:type="dxa"/>
          </w:tcPr>
          <w:p w:rsidR="004D1EFB" w:rsidRPr="00F526E2" w:rsidRDefault="004D1EFB" w:rsidP="00637074">
            <w:pPr>
              <w:suppressAutoHyphens/>
              <w:jc w:val="both"/>
            </w:pPr>
            <w:r w:rsidRPr="00F526E2">
              <w:t>ПК-2</w:t>
            </w:r>
          </w:p>
        </w:tc>
        <w:tc>
          <w:tcPr>
            <w:tcW w:w="2819" w:type="dxa"/>
          </w:tcPr>
          <w:p w:rsidR="004D1EFB" w:rsidRPr="00F526E2" w:rsidRDefault="004D1EFB" w:rsidP="00B43A6F">
            <w:r w:rsidRPr="00F526E2">
              <w:t xml:space="preserve">Общие основы педагогики </w:t>
            </w:r>
          </w:p>
          <w:p w:rsidR="004D1EFB" w:rsidRPr="00F526E2" w:rsidRDefault="004D1EFB" w:rsidP="00B43A6F">
            <w:r w:rsidRPr="00F526E2">
              <w:t xml:space="preserve">Социальная педагогика </w:t>
            </w:r>
          </w:p>
          <w:p w:rsidR="004D1EFB" w:rsidRPr="00F526E2" w:rsidRDefault="004D1EFB" w:rsidP="00B43A6F">
            <w:r w:rsidRPr="00F526E2">
              <w:t>Педагогика школы</w:t>
            </w:r>
          </w:p>
          <w:p w:rsidR="004D1EFB" w:rsidRPr="00F526E2" w:rsidRDefault="004D1EFB" w:rsidP="00B43A6F">
            <w:r w:rsidRPr="00F526E2">
              <w:t>Психология развития человека в образовании</w:t>
            </w:r>
          </w:p>
          <w:p w:rsidR="004D1EFB" w:rsidRPr="00F526E2" w:rsidRDefault="004D1EFB" w:rsidP="00B43A6F">
            <w:r w:rsidRPr="00F526E2">
              <w:t>Решение психологических проблем в педагогической деятельности</w:t>
            </w:r>
          </w:p>
          <w:p w:rsidR="004D1EFB" w:rsidRPr="00F526E2" w:rsidRDefault="004D1EFB" w:rsidP="00B43A6F">
            <w:r w:rsidRPr="00F526E2">
              <w:t>Педагогика начального образования</w:t>
            </w:r>
          </w:p>
          <w:p w:rsidR="004D1EFB" w:rsidRPr="00F526E2" w:rsidRDefault="004D1EFB" w:rsidP="00FF494C">
            <w:r w:rsidRPr="00F526E2">
              <w:t>Психология педагогического оценивания</w:t>
            </w:r>
          </w:p>
        </w:tc>
        <w:tc>
          <w:tcPr>
            <w:tcW w:w="2693" w:type="dxa"/>
          </w:tcPr>
          <w:p w:rsidR="004D1EFB" w:rsidRPr="00F526E2" w:rsidRDefault="004D1EFB" w:rsidP="00F526E2">
            <w:r w:rsidRPr="00F526E2">
              <w:t>Инклюзивное образование детей с ограниченными возможностями здоровья</w:t>
            </w:r>
          </w:p>
          <w:p w:rsidR="004D1EFB" w:rsidRPr="00F526E2" w:rsidRDefault="004D1EFB" w:rsidP="00FF494C"/>
        </w:tc>
        <w:tc>
          <w:tcPr>
            <w:tcW w:w="2552" w:type="dxa"/>
          </w:tcPr>
          <w:p w:rsidR="004D1EFB" w:rsidRPr="00F526E2" w:rsidRDefault="004D1EFB" w:rsidP="00F526E2">
            <w:r w:rsidRPr="00F526E2">
              <w:t>Подготовка детей к обучению в школе</w:t>
            </w:r>
          </w:p>
          <w:p w:rsidR="004D1EFB" w:rsidRPr="00F526E2" w:rsidRDefault="004D1EFB" w:rsidP="00F526E2">
            <w:r w:rsidRPr="00F526E2">
              <w:t>Психология девиантного поведения</w:t>
            </w:r>
          </w:p>
          <w:p w:rsidR="004D1EFB" w:rsidRPr="00F526E2" w:rsidRDefault="004D1EFB" w:rsidP="00F526E2">
            <w:r w:rsidRPr="00F526E2">
              <w:t>Проектная деятельность в начальной школе</w:t>
            </w:r>
          </w:p>
          <w:p w:rsidR="004D1EFB" w:rsidRPr="00F526E2" w:rsidRDefault="004D1EFB" w:rsidP="00F526E2">
            <w:r w:rsidRPr="00F526E2">
              <w:t>Семейная педагогика и психология</w:t>
            </w:r>
          </w:p>
          <w:p w:rsidR="004D1EFB" w:rsidRPr="002B0708" w:rsidRDefault="004D1EFB" w:rsidP="00B43A6F">
            <w:pPr>
              <w:pStyle w:val="3"/>
              <w:shd w:val="clear" w:color="auto" w:fill="auto"/>
              <w:spacing w:line="240" w:lineRule="auto"/>
              <w:ind w:firstLine="720"/>
              <w:jc w:val="both"/>
              <w:rPr>
                <w:sz w:val="24"/>
                <w:szCs w:val="24"/>
              </w:rPr>
            </w:pPr>
          </w:p>
          <w:p w:rsidR="004D1EFB" w:rsidRPr="00F526E2" w:rsidRDefault="004D1EFB" w:rsidP="00B43A6F">
            <w:pPr>
              <w:suppressAutoHyphens/>
              <w:jc w:val="both"/>
            </w:pPr>
          </w:p>
        </w:tc>
      </w:tr>
    </w:tbl>
    <w:p w:rsidR="004D1EFB" w:rsidRPr="004F6DA2" w:rsidRDefault="004D1EFB" w:rsidP="004F6DA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1EFB" w:rsidRPr="00DC11F5" w:rsidRDefault="004D1E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1EFB" w:rsidRPr="00DC11F5" w:rsidRDefault="004D1EFB" w:rsidP="00E8101E">
      <w:pPr>
        <w:suppressAutoHyphens/>
        <w:ind w:firstLine="709"/>
        <w:jc w:val="both"/>
        <w:rPr>
          <w:highlight w:val="yellow"/>
        </w:rPr>
      </w:pPr>
    </w:p>
    <w:p w:rsidR="004D1EFB" w:rsidRPr="00DC11F5" w:rsidRDefault="004D1EFB" w:rsidP="004D7E86">
      <w:pPr>
        <w:pStyle w:val="a3"/>
        <w:numPr>
          <w:ilvl w:val="0"/>
          <w:numId w:val="2"/>
        </w:numPr>
        <w:jc w:val="both"/>
        <w:rPr>
          <w:b/>
          <w:i/>
        </w:rPr>
      </w:pPr>
      <w:r w:rsidRPr="00DC11F5">
        <w:rPr>
          <w:b/>
          <w:i/>
        </w:rPr>
        <w:t>Объем дисциплины</w:t>
      </w:r>
    </w:p>
    <w:p w:rsidR="004D1EFB" w:rsidRPr="00DC11F5" w:rsidRDefault="004D1EFB" w:rsidP="004D7E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2102"/>
        <w:gridCol w:w="1701"/>
      </w:tblGrid>
      <w:tr w:rsidR="004D1EFB" w:rsidRPr="00DC11F5" w:rsidTr="00254B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b/>
                <w:bCs/>
                <w:i/>
                <w:iCs/>
              </w:rPr>
            </w:pPr>
            <w:r w:rsidRPr="00DC11F5">
              <w:rPr>
                <w:b/>
                <w:bCs/>
                <w:i/>
                <w:iCs/>
              </w:rPr>
              <w:t>Формы обучения</w:t>
            </w:r>
          </w:p>
        </w:tc>
      </w:tr>
      <w:tr w:rsidR="00254B22" w:rsidRPr="00DC11F5" w:rsidTr="00254B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rPr>
                <w:b/>
                <w:bCs/>
                <w:i/>
                <w:iCs/>
              </w:rPr>
              <w:t>Заочная</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rPr>
                <w:b/>
                <w:bCs/>
              </w:rPr>
              <w:t>Общая трудоемкость</w:t>
            </w:r>
            <w:r w:rsidRPr="00DC11F5">
              <w:t>: зачетные единицы/часы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Pr>
                <w:color w:val="000000"/>
              </w:rPr>
              <w:t>1/36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Pr>
                <w:color w:val="000000"/>
              </w:rPr>
              <w:t>1/36</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b/>
                <w:bCs/>
              </w:rPr>
            </w:pPr>
            <w:r w:rsidRPr="00DC11F5">
              <w:rPr>
                <w:b/>
                <w:bCs/>
              </w:rPr>
              <w:t>Семестр</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color w:val="000000"/>
              </w:rPr>
            </w:pP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rPr>
                <w:b/>
                <w:bCs/>
              </w:rPr>
              <w:t>Контактная работа с преподавателем</w:t>
            </w:r>
            <w:r w:rsidRPr="00DC11F5">
              <w:t>:</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p>
        </w:tc>
      </w:tr>
      <w:tr w:rsidR="00254B22" w:rsidRPr="00DC11F5" w:rsidTr="00254B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4B22" w:rsidRPr="00DC11F5" w:rsidRDefault="00254B22"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t>Лекционные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t>1</w:t>
            </w: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w:t>
            </w: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t>Практические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t>10*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w:t>
            </w: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t>Лабораторные работы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t>Промежуточная аттестация: зачет</w:t>
            </w:r>
            <w:r w:rsidRPr="00DC11F5">
              <w:rPr>
                <w:i/>
              </w:rPr>
              <w:t>(в том числе: в форме контактной работы/в форме СРС)</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r>
              <w:t>2</w:t>
            </w:r>
          </w:p>
          <w:p w:rsidR="00254B22" w:rsidRPr="00DC11F5" w:rsidRDefault="00254B22"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EA5853" w:rsidP="004D7E86">
            <w:pPr>
              <w:jc w:val="center"/>
            </w:pPr>
            <w:r>
              <w:t>2/2</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rPr>
                <w:b/>
                <w:bCs/>
              </w:rPr>
              <w:t>Самостоятельная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28</w:t>
            </w:r>
          </w:p>
        </w:tc>
      </w:tr>
    </w:tbl>
    <w:p w:rsidR="004D1EFB" w:rsidRDefault="004D1EFB" w:rsidP="004F6DA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D1EFB" w:rsidRPr="00DC11F5" w:rsidRDefault="004D1EFB" w:rsidP="004D7E86">
      <w:pPr>
        <w:ind w:left="360"/>
        <w:jc w:val="both"/>
      </w:pPr>
    </w:p>
    <w:p w:rsidR="004D1EFB" w:rsidRPr="00DC11F5" w:rsidRDefault="004D1EFB" w:rsidP="004D7E86">
      <w:pPr>
        <w:autoSpaceDE w:val="0"/>
        <w:autoSpaceDN w:val="0"/>
        <w:adjustRightInd w:val="0"/>
        <w:jc w:val="both"/>
        <w:rPr>
          <w:b/>
          <w:bCs/>
          <w:i/>
          <w:iCs/>
        </w:rPr>
      </w:pPr>
    </w:p>
    <w:p w:rsidR="004D1EFB" w:rsidRPr="00DC11F5" w:rsidRDefault="004D1EFB"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1EFB" w:rsidRPr="00DC11F5" w:rsidRDefault="004D1EFB" w:rsidP="004D7E86">
      <w:pPr>
        <w:pStyle w:val="a3"/>
        <w:ind w:left="502"/>
        <w:jc w:val="both"/>
        <w:rPr>
          <w:b/>
          <w:i/>
        </w:rPr>
      </w:pPr>
    </w:p>
    <w:p w:rsidR="004D1EFB" w:rsidRPr="00DC11F5" w:rsidRDefault="004D1EFB" w:rsidP="004D7E86">
      <w:pPr>
        <w:pStyle w:val="a3"/>
        <w:ind w:left="862"/>
        <w:rPr>
          <w:b/>
        </w:rPr>
      </w:pPr>
      <w:r w:rsidRPr="00DC11F5">
        <w:rPr>
          <w:b/>
        </w:rPr>
        <w:t>4.1Распределение часов по разделам/темам и видам работы</w:t>
      </w:r>
    </w:p>
    <w:p w:rsidR="004D1EFB" w:rsidRPr="00DC11F5" w:rsidRDefault="004D1EFB" w:rsidP="004D7E86">
      <w:pPr>
        <w:pStyle w:val="a3"/>
        <w:ind w:left="1724"/>
        <w:jc w:val="both"/>
        <w:rPr>
          <w:b/>
        </w:rPr>
      </w:pPr>
      <w:r w:rsidRPr="00DC11F5">
        <w:rPr>
          <w:b/>
        </w:rPr>
        <w:t>4.1.1Очная форма обучения</w:t>
      </w:r>
    </w:p>
    <w:p w:rsidR="004D1EFB" w:rsidRPr="00DC11F5" w:rsidRDefault="004D1EFB" w:rsidP="004D7E86">
      <w:pPr>
        <w:pStyle w:val="a3"/>
        <w:ind w:left="1724"/>
        <w:jc w:val="both"/>
        <w:rPr>
          <w:b/>
        </w:rPr>
      </w:pPr>
    </w:p>
    <w:p w:rsidR="004D1EFB" w:rsidRPr="00DC11F5" w:rsidRDefault="004D1EFB" w:rsidP="004D7E86">
      <w:pPr>
        <w:pStyle w:val="a3"/>
        <w:ind w:left="1724"/>
        <w:jc w:val="both"/>
        <w:rPr>
          <w:b/>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406"/>
        <w:gridCol w:w="824"/>
        <w:gridCol w:w="1035"/>
        <w:gridCol w:w="838"/>
        <w:gridCol w:w="2142"/>
      </w:tblGrid>
      <w:tr w:rsidR="004D1EFB" w:rsidRPr="00DC11F5" w:rsidTr="00EA5853">
        <w:tc>
          <w:tcPr>
            <w:tcW w:w="664"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 п/п</w:t>
            </w:r>
          </w:p>
        </w:tc>
        <w:tc>
          <w:tcPr>
            <w:tcW w:w="4406"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Раздел/тема</w:t>
            </w:r>
          </w:p>
        </w:tc>
        <w:tc>
          <w:tcPr>
            <w:tcW w:w="4839" w:type="dxa"/>
            <w:gridSpan w:val="4"/>
          </w:tcPr>
          <w:p w:rsidR="004D1EFB" w:rsidRPr="00DC11F5" w:rsidRDefault="004D1EFB" w:rsidP="004D7E86">
            <w:pPr>
              <w:jc w:val="center"/>
              <w:rPr>
                <w:b/>
              </w:rPr>
            </w:pPr>
            <w:r w:rsidRPr="00DC11F5">
              <w:rPr>
                <w:b/>
              </w:rPr>
              <w:t>Виды учебной работы (в часах)</w:t>
            </w:r>
          </w:p>
        </w:tc>
      </w:tr>
      <w:tr w:rsidR="004D1EFB" w:rsidRPr="00DC11F5" w:rsidTr="00EA5853">
        <w:tc>
          <w:tcPr>
            <w:tcW w:w="664" w:type="dxa"/>
            <w:vMerge/>
          </w:tcPr>
          <w:p w:rsidR="004D1EFB" w:rsidRPr="00DC11F5" w:rsidRDefault="004D1EFB" w:rsidP="004D7E86">
            <w:pPr>
              <w:jc w:val="center"/>
              <w:rPr>
                <w:b/>
              </w:rPr>
            </w:pPr>
          </w:p>
        </w:tc>
        <w:tc>
          <w:tcPr>
            <w:tcW w:w="4406" w:type="dxa"/>
            <w:vMerge/>
          </w:tcPr>
          <w:p w:rsidR="004D1EFB" w:rsidRPr="00DC11F5" w:rsidRDefault="004D1EFB" w:rsidP="004D7E86">
            <w:pPr>
              <w:jc w:val="center"/>
              <w:rPr>
                <w:b/>
              </w:rPr>
            </w:pPr>
          </w:p>
        </w:tc>
        <w:tc>
          <w:tcPr>
            <w:tcW w:w="2697" w:type="dxa"/>
            <w:gridSpan w:val="3"/>
          </w:tcPr>
          <w:p w:rsidR="004D1EFB" w:rsidRPr="00DC11F5" w:rsidRDefault="004D1EFB" w:rsidP="004D7E86">
            <w:pPr>
              <w:jc w:val="center"/>
              <w:rPr>
                <w:b/>
              </w:rPr>
            </w:pPr>
            <w:r w:rsidRPr="00DC11F5">
              <w:rPr>
                <w:b/>
              </w:rPr>
              <w:t>Аудиторная работа</w:t>
            </w:r>
          </w:p>
        </w:tc>
        <w:tc>
          <w:tcPr>
            <w:tcW w:w="2142" w:type="dxa"/>
            <w:vMerge w:val="restart"/>
          </w:tcPr>
          <w:p w:rsidR="004D1EFB" w:rsidRPr="00DC11F5" w:rsidRDefault="004D1EFB" w:rsidP="004D7E86">
            <w:pPr>
              <w:jc w:val="center"/>
              <w:rPr>
                <w:b/>
              </w:rPr>
            </w:pPr>
            <w:r w:rsidRPr="00DC11F5">
              <w:rPr>
                <w:b/>
              </w:rPr>
              <w:t>Самостоятельная работа</w:t>
            </w:r>
          </w:p>
        </w:tc>
      </w:tr>
      <w:tr w:rsidR="004D1EFB" w:rsidRPr="00DC11F5" w:rsidTr="00EA5853">
        <w:tc>
          <w:tcPr>
            <w:tcW w:w="664" w:type="dxa"/>
            <w:vMerge/>
          </w:tcPr>
          <w:p w:rsidR="004D1EFB" w:rsidRPr="00DC11F5" w:rsidRDefault="004D1EFB" w:rsidP="004D7E86">
            <w:pPr>
              <w:jc w:val="both"/>
            </w:pPr>
          </w:p>
        </w:tc>
        <w:tc>
          <w:tcPr>
            <w:tcW w:w="4406" w:type="dxa"/>
            <w:vMerge/>
          </w:tcPr>
          <w:p w:rsidR="004D1EFB" w:rsidRPr="00DC11F5" w:rsidRDefault="004D1EFB" w:rsidP="004D7E86">
            <w:pPr>
              <w:jc w:val="both"/>
            </w:pPr>
          </w:p>
        </w:tc>
        <w:tc>
          <w:tcPr>
            <w:tcW w:w="824" w:type="dxa"/>
          </w:tcPr>
          <w:p w:rsidR="004D1EFB" w:rsidRPr="00DC11F5" w:rsidRDefault="004D1EFB" w:rsidP="004D7E86">
            <w:pPr>
              <w:jc w:val="center"/>
              <w:rPr>
                <w:b/>
              </w:rPr>
            </w:pPr>
            <w:r w:rsidRPr="00DC11F5">
              <w:rPr>
                <w:b/>
              </w:rPr>
              <w:t>ЛЗ</w:t>
            </w:r>
          </w:p>
        </w:tc>
        <w:tc>
          <w:tcPr>
            <w:tcW w:w="1035" w:type="dxa"/>
          </w:tcPr>
          <w:p w:rsidR="004D1EFB" w:rsidRPr="00DC11F5" w:rsidRDefault="004D1EFB" w:rsidP="004D7E86">
            <w:pPr>
              <w:jc w:val="center"/>
              <w:rPr>
                <w:b/>
              </w:rPr>
            </w:pPr>
            <w:r w:rsidRPr="00DC11F5">
              <w:rPr>
                <w:b/>
              </w:rPr>
              <w:t>ПЗ</w:t>
            </w:r>
          </w:p>
        </w:tc>
        <w:tc>
          <w:tcPr>
            <w:tcW w:w="838" w:type="dxa"/>
          </w:tcPr>
          <w:p w:rsidR="004D1EFB" w:rsidRPr="00DC11F5" w:rsidRDefault="004D1EFB" w:rsidP="004D7E86">
            <w:pPr>
              <w:rPr>
                <w:b/>
              </w:rPr>
            </w:pPr>
            <w:r w:rsidRPr="00DC11F5">
              <w:rPr>
                <w:b/>
              </w:rPr>
              <w:t>ЛабЗ</w:t>
            </w:r>
          </w:p>
        </w:tc>
        <w:tc>
          <w:tcPr>
            <w:tcW w:w="2142" w:type="dxa"/>
            <w:vMerge/>
          </w:tcPr>
          <w:p w:rsidR="004D1EFB" w:rsidRPr="00DC11F5" w:rsidRDefault="004D1EFB" w:rsidP="004D7E86">
            <w:pPr>
              <w:jc w:val="both"/>
            </w:pPr>
          </w:p>
        </w:tc>
      </w:tr>
      <w:tr w:rsidR="004D1EFB" w:rsidRPr="00DC11F5" w:rsidTr="00EA5853">
        <w:tc>
          <w:tcPr>
            <w:tcW w:w="664" w:type="dxa"/>
          </w:tcPr>
          <w:p w:rsidR="004D1EFB" w:rsidRPr="00DC11F5" w:rsidRDefault="004D1EFB" w:rsidP="00F526E2">
            <w:pPr>
              <w:pStyle w:val="a3"/>
              <w:numPr>
                <w:ilvl w:val="0"/>
                <w:numId w:val="8"/>
              </w:numPr>
              <w:ind w:left="0"/>
              <w:jc w:val="both"/>
            </w:pPr>
          </w:p>
        </w:tc>
        <w:tc>
          <w:tcPr>
            <w:tcW w:w="4406" w:type="dxa"/>
          </w:tcPr>
          <w:p w:rsidR="004D1EFB" w:rsidRPr="00F667E6" w:rsidRDefault="004D1EFB" w:rsidP="00F526E2">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EA5853">
        <w:tc>
          <w:tcPr>
            <w:tcW w:w="664" w:type="dxa"/>
          </w:tcPr>
          <w:p w:rsidR="004D1EFB" w:rsidRPr="00DC11F5" w:rsidRDefault="004D1EFB" w:rsidP="00F526E2">
            <w:pPr>
              <w:pStyle w:val="a3"/>
              <w:numPr>
                <w:ilvl w:val="0"/>
                <w:numId w:val="8"/>
              </w:numPr>
              <w:ind w:left="0"/>
              <w:jc w:val="both"/>
            </w:pPr>
          </w:p>
        </w:tc>
        <w:tc>
          <w:tcPr>
            <w:tcW w:w="4406" w:type="dxa"/>
          </w:tcPr>
          <w:p w:rsidR="004D1EFB" w:rsidRPr="00F667E6" w:rsidRDefault="004D1EFB" w:rsidP="00F526E2">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EA5853">
        <w:tc>
          <w:tcPr>
            <w:tcW w:w="664" w:type="dxa"/>
          </w:tcPr>
          <w:p w:rsidR="004D1EFB" w:rsidRPr="00DC11F5" w:rsidRDefault="004D1EFB" w:rsidP="00F526E2">
            <w:pPr>
              <w:pStyle w:val="a3"/>
              <w:numPr>
                <w:ilvl w:val="0"/>
                <w:numId w:val="8"/>
              </w:numPr>
              <w:ind w:left="0"/>
              <w:jc w:val="both"/>
            </w:pPr>
          </w:p>
        </w:tc>
        <w:tc>
          <w:tcPr>
            <w:tcW w:w="4406" w:type="dxa"/>
          </w:tcPr>
          <w:p w:rsidR="004D1EFB" w:rsidRPr="00F667E6" w:rsidRDefault="004D1EFB" w:rsidP="00F526E2">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EA5853">
        <w:tc>
          <w:tcPr>
            <w:tcW w:w="664" w:type="dxa"/>
          </w:tcPr>
          <w:p w:rsidR="004D1EFB" w:rsidRPr="00DC11F5" w:rsidRDefault="004D1EFB" w:rsidP="00F526E2">
            <w:pPr>
              <w:pStyle w:val="a3"/>
              <w:numPr>
                <w:ilvl w:val="0"/>
                <w:numId w:val="8"/>
              </w:numPr>
              <w:ind w:left="0"/>
              <w:jc w:val="both"/>
            </w:pPr>
          </w:p>
        </w:tc>
        <w:tc>
          <w:tcPr>
            <w:tcW w:w="4406" w:type="dxa"/>
          </w:tcPr>
          <w:p w:rsidR="004D1EFB" w:rsidRPr="00F667E6" w:rsidRDefault="004D1EFB" w:rsidP="00F526E2">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EA5853">
        <w:tc>
          <w:tcPr>
            <w:tcW w:w="664" w:type="dxa"/>
          </w:tcPr>
          <w:p w:rsidR="004D1EFB" w:rsidRPr="00DC11F5" w:rsidRDefault="004D1EFB" w:rsidP="00F526E2">
            <w:pPr>
              <w:pStyle w:val="a3"/>
              <w:numPr>
                <w:ilvl w:val="0"/>
                <w:numId w:val="8"/>
              </w:numPr>
              <w:ind w:left="0"/>
              <w:jc w:val="both"/>
            </w:pPr>
          </w:p>
        </w:tc>
        <w:tc>
          <w:tcPr>
            <w:tcW w:w="4406" w:type="dxa"/>
          </w:tcPr>
          <w:p w:rsidR="004D1EFB" w:rsidRPr="00F667E6" w:rsidRDefault="004D1EFB" w:rsidP="00F526E2">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F526E2">
            <w:pPr>
              <w:jc w:val="center"/>
            </w:pPr>
            <w:r>
              <w:t>4</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EA5853">
        <w:tc>
          <w:tcPr>
            <w:tcW w:w="664" w:type="dxa"/>
          </w:tcPr>
          <w:p w:rsidR="004D1EFB" w:rsidRPr="00DC11F5" w:rsidRDefault="004D1EFB" w:rsidP="004D7E86">
            <w:pPr>
              <w:pStyle w:val="a3"/>
              <w:ind w:left="0"/>
              <w:jc w:val="both"/>
            </w:pPr>
          </w:p>
        </w:tc>
        <w:tc>
          <w:tcPr>
            <w:tcW w:w="4406" w:type="dxa"/>
          </w:tcPr>
          <w:p w:rsidR="004D1EFB" w:rsidRPr="00FB0866" w:rsidRDefault="004D1EFB" w:rsidP="004D7E86">
            <w:pPr>
              <w:jc w:val="both"/>
              <w:rPr>
                <w:b/>
              </w:rPr>
            </w:pPr>
            <w:r w:rsidRPr="00FB0866">
              <w:rPr>
                <w:b/>
              </w:rPr>
              <w:t xml:space="preserve">Итого </w:t>
            </w:r>
          </w:p>
        </w:tc>
        <w:tc>
          <w:tcPr>
            <w:tcW w:w="824" w:type="dxa"/>
          </w:tcPr>
          <w:p w:rsidR="004D1EFB" w:rsidRPr="00FB0866" w:rsidRDefault="004D1EFB" w:rsidP="004D7E86">
            <w:pPr>
              <w:jc w:val="center"/>
              <w:rPr>
                <w:b/>
              </w:rPr>
            </w:pPr>
            <w:r>
              <w:rPr>
                <w:b/>
              </w:rPr>
              <w:t>12</w:t>
            </w:r>
          </w:p>
        </w:tc>
        <w:tc>
          <w:tcPr>
            <w:tcW w:w="1035" w:type="dxa"/>
          </w:tcPr>
          <w:p w:rsidR="004D1EFB" w:rsidRPr="00FB0866" w:rsidRDefault="004D1EFB" w:rsidP="004D7E86">
            <w:pPr>
              <w:jc w:val="center"/>
              <w:rPr>
                <w:b/>
              </w:rPr>
            </w:pPr>
            <w:r>
              <w:rPr>
                <w:b/>
              </w:rPr>
              <w:t>10</w:t>
            </w:r>
          </w:p>
        </w:tc>
        <w:tc>
          <w:tcPr>
            <w:tcW w:w="838" w:type="dxa"/>
          </w:tcPr>
          <w:p w:rsidR="004D1EFB" w:rsidRPr="00FB0866" w:rsidRDefault="004D1EFB" w:rsidP="004D7E86">
            <w:pPr>
              <w:jc w:val="center"/>
              <w:rPr>
                <w:b/>
              </w:rPr>
            </w:pPr>
          </w:p>
        </w:tc>
        <w:tc>
          <w:tcPr>
            <w:tcW w:w="2142" w:type="dxa"/>
          </w:tcPr>
          <w:p w:rsidR="004D1EFB" w:rsidRPr="00FB0866" w:rsidRDefault="004D1EFB" w:rsidP="004D7E86">
            <w:pPr>
              <w:jc w:val="center"/>
              <w:rPr>
                <w:b/>
              </w:rPr>
            </w:pPr>
            <w:r>
              <w:rPr>
                <w:b/>
              </w:rPr>
              <w:t>12</w:t>
            </w:r>
          </w:p>
        </w:tc>
      </w:tr>
    </w:tbl>
    <w:p w:rsidR="004D1EFB" w:rsidRPr="00DC11F5" w:rsidRDefault="004D1EFB" w:rsidP="004D7E86">
      <w:pPr>
        <w:autoSpaceDE w:val="0"/>
        <w:autoSpaceDN w:val="0"/>
        <w:adjustRightInd w:val="0"/>
        <w:ind w:left="360"/>
        <w:jc w:val="both"/>
      </w:pPr>
      <w:r w:rsidRPr="00DC11F5">
        <w:rPr>
          <w:lang w:val="en-US"/>
        </w:rPr>
        <w:t xml:space="preserve">*- </w:t>
      </w:r>
      <w:r w:rsidRPr="00DC11F5">
        <w:t>в интерактивной форме</w:t>
      </w: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Pr="00DC11F5" w:rsidRDefault="004D1EFB" w:rsidP="004D7E86">
      <w:pPr>
        <w:pStyle w:val="a3"/>
        <w:numPr>
          <w:ilvl w:val="2"/>
          <w:numId w:val="6"/>
        </w:numPr>
        <w:jc w:val="both"/>
        <w:rPr>
          <w:b/>
        </w:rPr>
      </w:pPr>
      <w:r w:rsidRPr="00DC11F5">
        <w:rPr>
          <w:b/>
        </w:rPr>
        <w:t>Заочная форма обучения</w:t>
      </w:r>
    </w:p>
    <w:p w:rsidR="004D1EFB" w:rsidRPr="00DC11F5" w:rsidRDefault="004D1EFB" w:rsidP="004D7E86">
      <w:pPr>
        <w:widowControl w:val="0"/>
        <w:autoSpaceDE w:val="0"/>
        <w:autoSpaceDN w:val="0"/>
        <w:adjustRightInd w:val="0"/>
        <w:jc w:val="both"/>
        <w:rPr>
          <w:lang w:val="en-US"/>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406"/>
        <w:gridCol w:w="824"/>
        <w:gridCol w:w="1035"/>
        <w:gridCol w:w="838"/>
        <w:gridCol w:w="2142"/>
      </w:tblGrid>
      <w:tr w:rsidR="004D1EFB" w:rsidRPr="00DC11F5" w:rsidTr="00EA5853">
        <w:tc>
          <w:tcPr>
            <w:tcW w:w="664"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 п/п</w:t>
            </w:r>
          </w:p>
        </w:tc>
        <w:tc>
          <w:tcPr>
            <w:tcW w:w="4406"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Раздел/тема</w:t>
            </w:r>
          </w:p>
        </w:tc>
        <w:tc>
          <w:tcPr>
            <w:tcW w:w="4839" w:type="dxa"/>
            <w:gridSpan w:val="4"/>
          </w:tcPr>
          <w:p w:rsidR="004D1EFB" w:rsidRPr="00DC11F5" w:rsidRDefault="004D1EFB" w:rsidP="004712FB">
            <w:pPr>
              <w:jc w:val="center"/>
              <w:rPr>
                <w:b/>
              </w:rPr>
            </w:pPr>
            <w:r w:rsidRPr="00DC11F5">
              <w:rPr>
                <w:b/>
              </w:rPr>
              <w:t>Виды учебной работы (в часах)</w:t>
            </w:r>
          </w:p>
        </w:tc>
      </w:tr>
      <w:tr w:rsidR="004D1EFB" w:rsidRPr="00DC11F5" w:rsidTr="00EA5853">
        <w:tc>
          <w:tcPr>
            <w:tcW w:w="664" w:type="dxa"/>
            <w:vMerge/>
          </w:tcPr>
          <w:p w:rsidR="004D1EFB" w:rsidRPr="00DC11F5" w:rsidRDefault="004D1EFB" w:rsidP="004712FB">
            <w:pPr>
              <w:jc w:val="center"/>
              <w:rPr>
                <w:b/>
              </w:rPr>
            </w:pPr>
          </w:p>
        </w:tc>
        <w:tc>
          <w:tcPr>
            <w:tcW w:w="4406" w:type="dxa"/>
            <w:vMerge/>
          </w:tcPr>
          <w:p w:rsidR="004D1EFB" w:rsidRPr="00DC11F5" w:rsidRDefault="004D1EFB" w:rsidP="004712FB">
            <w:pPr>
              <w:jc w:val="center"/>
              <w:rPr>
                <w:b/>
              </w:rPr>
            </w:pPr>
          </w:p>
        </w:tc>
        <w:tc>
          <w:tcPr>
            <w:tcW w:w="2697" w:type="dxa"/>
            <w:gridSpan w:val="3"/>
          </w:tcPr>
          <w:p w:rsidR="004D1EFB" w:rsidRPr="00DC11F5" w:rsidRDefault="004D1EFB" w:rsidP="004712FB">
            <w:pPr>
              <w:jc w:val="center"/>
              <w:rPr>
                <w:b/>
              </w:rPr>
            </w:pPr>
            <w:r w:rsidRPr="00DC11F5">
              <w:rPr>
                <w:b/>
              </w:rPr>
              <w:t>Аудиторная работа</w:t>
            </w:r>
          </w:p>
        </w:tc>
        <w:tc>
          <w:tcPr>
            <w:tcW w:w="2142" w:type="dxa"/>
            <w:vMerge w:val="restart"/>
          </w:tcPr>
          <w:p w:rsidR="004D1EFB" w:rsidRPr="00DC11F5" w:rsidRDefault="004D1EFB" w:rsidP="004712FB">
            <w:pPr>
              <w:jc w:val="center"/>
              <w:rPr>
                <w:b/>
              </w:rPr>
            </w:pPr>
            <w:r w:rsidRPr="00DC11F5">
              <w:rPr>
                <w:b/>
              </w:rPr>
              <w:t>Самостоятельная работа</w:t>
            </w:r>
          </w:p>
        </w:tc>
      </w:tr>
      <w:tr w:rsidR="004D1EFB" w:rsidRPr="00DC11F5" w:rsidTr="00EA5853">
        <w:tc>
          <w:tcPr>
            <w:tcW w:w="664" w:type="dxa"/>
            <w:vMerge/>
          </w:tcPr>
          <w:p w:rsidR="004D1EFB" w:rsidRPr="00DC11F5" w:rsidRDefault="004D1EFB" w:rsidP="004712FB">
            <w:pPr>
              <w:jc w:val="both"/>
            </w:pPr>
          </w:p>
        </w:tc>
        <w:tc>
          <w:tcPr>
            <w:tcW w:w="4406" w:type="dxa"/>
            <w:vMerge/>
          </w:tcPr>
          <w:p w:rsidR="004D1EFB" w:rsidRPr="00DC11F5" w:rsidRDefault="004D1EFB" w:rsidP="004712FB">
            <w:pPr>
              <w:jc w:val="both"/>
            </w:pPr>
          </w:p>
        </w:tc>
        <w:tc>
          <w:tcPr>
            <w:tcW w:w="824" w:type="dxa"/>
          </w:tcPr>
          <w:p w:rsidR="004D1EFB" w:rsidRPr="00DC11F5" w:rsidRDefault="004D1EFB" w:rsidP="004712FB">
            <w:pPr>
              <w:jc w:val="center"/>
              <w:rPr>
                <w:b/>
              </w:rPr>
            </w:pPr>
            <w:r w:rsidRPr="00DC11F5">
              <w:rPr>
                <w:b/>
              </w:rPr>
              <w:t>ЛЗ</w:t>
            </w:r>
          </w:p>
        </w:tc>
        <w:tc>
          <w:tcPr>
            <w:tcW w:w="1035" w:type="dxa"/>
          </w:tcPr>
          <w:p w:rsidR="004D1EFB" w:rsidRPr="00DC11F5" w:rsidRDefault="004D1EFB" w:rsidP="004712FB">
            <w:pPr>
              <w:jc w:val="center"/>
              <w:rPr>
                <w:b/>
              </w:rPr>
            </w:pPr>
            <w:r w:rsidRPr="00DC11F5">
              <w:rPr>
                <w:b/>
              </w:rPr>
              <w:t>ПЗ</w:t>
            </w:r>
          </w:p>
        </w:tc>
        <w:tc>
          <w:tcPr>
            <w:tcW w:w="838" w:type="dxa"/>
          </w:tcPr>
          <w:p w:rsidR="004D1EFB" w:rsidRPr="00DC11F5" w:rsidRDefault="004D1EFB" w:rsidP="004712FB">
            <w:pPr>
              <w:rPr>
                <w:b/>
              </w:rPr>
            </w:pPr>
            <w:r w:rsidRPr="00DC11F5">
              <w:rPr>
                <w:b/>
              </w:rPr>
              <w:t>ЛабЗ</w:t>
            </w:r>
          </w:p>
        </w:tc>
        <w:tc>
          <w:tcPr>
            <w:tcW w:w="2142" w:type="dxa"/>
            <w:vMerge/>
          </w:tcPr>
          <w:p w:rsidR="004D1EFB" w:rsidRPr="00DC11F5" w:rsidRDefault="004D1EFB" w:rsidP="004712FB">
            <w:pPr>
              <w:jc w:val="both"/>
            </w:pPr>
          </w:p>
        </w:tc>
      </w:tr>
      <w:tr w:rsidR="004D1EFB" w:rsidRPr="00DC11F5" w:rsidTr="00EA5853">
        <w:tc>
          <w:tcPr>
            <w:tcW w:w="664" w:type="dxa"/>
          </w:tcPr>
          <w:p w:rsidR="004D1EFB" w:rsidRPr="00DC11F5" w:rsidRDefault="004D1EFB" w:rsidP="004712FB">
            <w:pPr>
              <w:pStyle w:val="a3"/>
              <w:numPr>
                <w:ilvl w:val="0"/>
                <w:numId w:val="8"/>
              </w:numPr>
              <w:ind w:left="0"/>
              <w:jc w:val="both"/>
            </w:pPr>
          </w:p>
        </w:tc>
        <w:tc>
          <w:tcPr>
            <w:tcW w:w="4406" w:type="dxa"/>
          </w:tcPr>
          <w:p w:rsidR="004D1EFB" w:rsidRPr="00F667E6" w:rsidRDefault="004D1EFB" w:rsidP="004712FB">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8</w:t>
            </w:r>
          </w:p>
        </w:tc>
      </w:tr>
      <w:tr w:rsidR="004D1EFB" w:rsidRPr="00DC11F5" w:rsidTr="00EA5853">
        <w:tc>
          <w:tcPr>
            <w:tcW w:w="664" w:type="dxa"/>
          </w:tcPr>
          <w:p w:rsidR="004D1EFB" w:rsidRPr="00DC11F5" w:rsidRDefault="004D1EFB" w:rsidP="004712FB">
            <w:pPr>
              <w:pStyle w:val="a3"/>
              <w:numPr>
                <w:ilvl w:val="0"/>
                <w:numId w:val="8"/>
              </w:numPr>
              <w:ind w:left="0"/>
              <w:jc w:val="both"/>
            </w:pPr>
          </w:p>
        </w:tc>
        <w:tc>
          <w:tcPr>
            <w:tcW w:w="4406" w:type="dxa"/>
          </w:tcPr>
          <w:p w:rsidR="004D1EFB" w:rsidRPr="00F667E6" w:rsidRDefault="004D1EFB" w:rsidP="004712FB">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EA5853">
        <w:tc>
          <w:tcPr>
            <w:tcW w:w="664" w:type="dxa"/>
          </w:tcPr>
          <w:p w:rsidR="004D1EFB" w:rsidRPr="00DC11F5" w:rsidRDefault="004D1EFB" w:rsidP="004712FB">
            <w:pPr>
              <w:pStyle w:val="a3"/>
              <w:numPr>
                <w:ilvl w:val="0"/>
                <w:numId w:val="8"/>
              </w:numPr>
              <w:ind w:left="0"/>
              <w:jc w:val="both"/>
            </w:pPr>
          </w:p>
        </w:tc>
        <w:tc>
          <w:tcPr>
            <w:tcW w:w="4406" w:type="dxa"/>
          </w:tcPr>
          <w:p w:rsidR="004D1EFB" w:rsidRPr="00F667E6" w:rsidRDefault="004D1EFB" w:rsidP="004712FB">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EA5853">
        <w:tc>
          <w:tcPr>
            <w:tcW w:w="664" w:type="dxa"/>
          </w:tcPr>
          <w:p w:rsidR="004D1EFB" w:rsidRPr="00DC11F5" w:rsidRDefault="004D1EFB" w:rsidP="004712FB">
            <w:pPr>
              <w:pStyle w:val="a3"/>
              <w:numPr>
                <w:ilvl w:val="0"/>
                <w:numId w:val="8"/>
              </w:numPr>
              <w:ind w:left="0"/>
              <w:jc w:val="both"/>
            </w:pPr>
          </w:p>
        </w:tc>
        <w:tc>
          <w:tcPr>
            <w:tcW w:w="4406" w:type="dxa"/>
          </w:tcPr>
          <w:p w:rsidR="004D1EFB" w:rsidRPr="00F667E6" w:rsidRDefault="004D1EFB" w:rsidP="004712FB">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EA5853">
        <w:tc>
          <w:tcPr>
            <w:tcW w:w="664" w:type="dxa"/>
          </w:tcPr>
          <w:p w:rsidR="004D1EFB" w:rsidRPr="00DC11F5" w:rsidRDefault="004D1EFB" w:rsidP="004712FB">
            <w:pPr>
              <w:pStyle w:val="a3"/>
              <w:numPr>
                <w:ilvl w:val="0"/>
                <w:numId w:val="8"/>
              </w:numPr>
              <w:ind w:left="0"/>
              <w:jc w:val="both"/>
            </w:pPr>
          </w:p>
        </w:tc>
        <w:tc>
          <w:tcPr>
            <w:tcW w:w="4406" w:type="dxa"/>
          </w:tcPr>
          <w:p w:rsidR="004D1EFB" w:rsidRPr="00F667E6" w:rsidRDefault="004D1EFB" w:rsidP="004712FB">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EA5853">
        <w:tc>
          <w:tcPr>
            <w:tcW w:w="664" w:type="dxa"/>
          </w:tcPr>
          <w:p w:rsidR="004D1EFB" w:rsidRPr="00DC11F5" w:rsidRDefault="004D1EFB" w:rsidP="004712FB">
            <w:pPr>
              <w:pStyle w:val="a3"/>
              <w:ind w:left="0"/>
              <w:jc w:val="both"/>
            </w:pPr>
          </w:p>
        </w:tc>
        <w:tc>
          <w:tcPr>
            <w:tcW w:w="4406" w:type="dxa"/>
          </w:tcPr>
          <w:p w:rsidR="004D1EFB" w:rsidRPr="00FB0866" w:rsidRDefault="004D1EFB" w:rsidP="004712FB">
            <w:pPr>
              <w:jc w:val="both"/>
              <w:rPr>
                <w:b/>
              </w:rPr>
            </w:pPr>
            <w:r w:rsidRPr="00FB0866">
              <w:rPr>
                <w:b/>
              </w:rPr>
              <w:t xml:space="preserve">Итого </w:t>
            </w:r>
          </w:p>
        </w:tc>
        <w:tc>
          <w:tcPr>
            <w:tcW w:w="824" w:type="dxa"/>
          </w:tcPr>
          <w:p w:rsidR="004D1EFB" w:rsidRPr="00FB0866" w:rsidRDefault="004D1EFB" w:rsidP="004712FB">
            <w:pPr>
              <w:jc w:val="center"/>
              <w:rPr>
                <w:b/>
              </w:rPr>
            </w:pPr>
            <w:r>
              <w:rPr>
                <w:b/>
              </w:rPr>
              <w:t>2</w:t>
            </w:r>
          </w:p>
        </w:tc>
        <w:tc>
          <w:tcPr>
            <w:tcW w:w="1035" w:type="dxa"/>
          </w:tcPr>
          <w:p w:rsidR="004D1EFB" w:rsidRPr="00FB0866" w:rsidRDefault="004D1EFB" w:rsidP="004712FB">
            <w:pPr>
              <w:jc w:val="center"/>
              <w:rPr>
                <w:b/>
              </w:rPr>
            </w:pPr>
            <w:r>
              <w:rPr>
                <w:b/>
              </w:rPr>
              <w:t>2</w:t>
            </w:r>
          </w:p>
        </w:tc>
        <w:tc>
          <w:tcPr>
            <w:tcW w:w="838" w:type="dxa"/>
          </w:tcPr>
          <w:p w:rsidR="004D1EFB" w:rsidRPr="00FB0866" w:rsidRDefault="004D1EFB" w:rsidP="004712FB">
            <w:pPr>
              <w:jc w:val="center"/>
              <w:rPr>
                <w:b/>
              </w:rPr>
            </w:pPr>
          </w:p>
        </w:tc>
        <w:tc>
          <w:tcPr>
            <w:tcW w:w="2142" w:type="dxa"/>
          </w:tcPr>
          <w:p w:rsidR="004D1EFB" w:rsidRPr="00FB0866" w:rsidRDefault="004D1EFB" w:rsidP="004712FB">
            <w:pPr>
              <w:jc w:val="center"/>
              <w:rPr>
                <w:b/>
              </w:rPr>
            </w:pPr>
            <w:r>
              <w:rPr>
                <w:b/>
              </w:rPr>
              <w:t>28</w:t>
            </w:r>
          </w:p>
        </w:tc>
      </w:tr>
    </w:tbl>
    <w:p w:rsidR="004D1EFB" w:rsidRPr="00DC11F5" w:rsidRDefault="004D1EFB" w:rsidP="004D7E86">
      <w:pPr>
        <w:widowControl w:val="0"/>
        <w:autoSpaceDE w:val="0"/>
        <w:autoSpaceDN w:val="0"/>
        <w:adjustRightInd w:val="0"/>
        <w:jc w:val="both"/>
        <w:rPr>
          <w:lang w:val="en-US"/>
        </w:rPr>
      </w:pPr>
    </w:p>
    <w:p w:rsidR="004D1EFB" w:rsidRPr="00DC11F5" w:rsidRDefault="004D1EFB" w:rsidP="004D7E86">
      <w:pPr>
        <w:widowControl w:val="0"/>
        <w:autoSpaceDE w:val="0"/>
        <w:autoSpaceDN w:val="0"/>
        <w:adjustRightInd w:val="0"/>
        <w:jc w:val="both"/>
      </w:pPr>
      <w:r w:rsidRPr="00DC11F5">
        <w:rPr>
          <w:lang w:val="en-US"/>
        </w:rPr>
        <w:t xml:space="preserve">     *- </w:t>
      </w:r>
      <w:r w:rsidRPr="00DC11F5">
        <w:t>в интерактивной форме</w:t>
      </w:r>
    </w:p>
    <w:p w:rsidR="004D1EFB" w:rsidRPr="00254B22" w:rsidRDefault="004D1EFB" w:rsidP="00D00133">
      <w:pPr>
        <w:autoSpaceDE w:val="0"/>
        <w:autoSpaceDN w:val="0"/>
        <w:adjustRightInd w:val="0"/>
        <w:jc w:val="both"/>
      </w:pPr>
    </w:p>
    <w:p w:rsidR="004D1EFB" w:rsidRPr="00DC11F5" w:rsidRDefault="004D1EFB" w:rsidP="00D00133">
      <w:pPr>
        <w:autoSpaceDE w:val="0"/>
        <w:autoSpaceDN w:val="0"/>
        <w:adjustRightInd w:val="0"/>
        <w:jc w:val="both"/>
        <w:rPr>
          <w:lang w:val="en-US"/>
        </w:rPr>
      </w:pPr>
    </w:p>
    <w:p w:rsidR="004D1EFB" w:rsidRPr="00DC11F5" w:rsidRDefault="004D1E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D1EFB" w:rsidRPr="00DC11F5" w:rsidRDefault="004D1EFB" w:rsidP="00D00133">
      <w:pPr>
        <w:autoSpaceDE w:val="0"/>
        <w:autoSpaceDN w:val="0"/>
        <w:adjustRightInd w:val="0"/>
        <w:ind w:left="1440"/>
        <w:jc w:val="center"/>
        <w:rPr>
          <w:b/>
        </w:rPr>
      </w:pPr>
    </w:p>
    <w:p w:rsidR="004D1EFB" w:rsidRPr="00DC11F5" w:rsidRDefault="004D1EFB" w:rsidP="00F0399E">
      <w:pPr>
        <w:numPr>
          <w:ilvl w:val="2"/>
          <w:numId w:val="7"/>
        </w:numPr>
        <w:autoSpaceDE w:val="0"/>
        <w:autoSpaceDN w:val="0"/>
        <w:adjustRightInd w:val="0"/>
        <w:rPr>
          <w:b/>
        </w:rPr>
      </w:pPr>
      <w:r w:rsidRPr="00DC11F5">
        <w:rPr>
          <w:b/>
        </w:rPr>
        <w:t>Содержание лекционного курса</w:t>
      </w:r>
    </w:p>
    <w:p w:rsidR="004D1EFB" w:rsidRPr="00DC11F5" w:rsidRDefault="004D1EF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32591B"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280247" w:rsidRDefault="004D1EFB" w:rsidP="00171D22">
            <w:pPr>
              <w:pStyle w:val="a3"/>
              <w:ind w:left="0"/>
              <w:jc w:val="center"/>
              <w:rPr>
                <w:b/>
              </w:rPr>
            </w:pPr>
            <w:r w:rsidRPr="00280247">
              <w:rPr>
                <w:b/>
              </w:rPr>
              <w:t>Содержание лекционного курса</w:t>
            </w:r>
          </w:p>
          <w:p w:rsidR="004D1EFB" w:rsidRPr="00CC43C3" w:rsidRDefault="004D1EFB" w:rsidP="00171D22">
            <w:pPr>
              <w:jc w:val="center"/>
              <w:rPr>
                <w:b/>
                <w:bCs/>
              </w:rPr>
            </w:pPr>
          </w:p>
        </w:tc>
      </w:tr>
      <w:tr w:rsidR="004D1EFB" w:rsidRPr="0032591B" w:rsidTr="00171D22">
        <w:tc>
          <w:tcPr>
            <w:tcW w:w="817" w:type="dxa"/>
          </w:tcPr>
          <w:p w:rsidR="004D1EFB" w:rsidRPr="0032591B" w:rsidRDefault="004D1EFB" w:rsidP="00FF06E5">
            <w:pPr>
              <w:pStyle w:val="a3"/>
              <w:numPr>
                <w:ilvl w:val="0"/>
                <w:numId w:val="9"/>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32591B"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Pr="00CC43C3" w:rsidRDefault="004D1EFB" w:rsidP="00FF06E5">
            <w:pPr>
              <w:tabs>
                <w:tab w:val="num" w:pos="851"/>
              </w:tabs>
              <w:ind w:firstLine="709"/>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32591B" w:rsidRDefault="004D1EFB" w:rsidP="00FF06E5"/>
        </w:tc>
      </w:tr>
    </w:tbl>
    <w:p w:rsidR="004D1EFB" w:rsidRPr="00DC11F5" w:rsidRDefault="004D1EFB" w:rsidP="00D00133">
      <w:pPr>
        <w:autoSpaceDE w:val="0"/>
        <w:autoSpaceDN w:val="0"/>
        <w:adjustRightInd w:val="0"/>
        <w:jc w:val="center"/>
      </w:pPr>
    </w:p>
    <w:p w:rsidR="004D1EFB" w:rsidRPr="00DC11F5" w:rsidRDefault="004D1EFB" w:rsidP="0099483A">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CC43C3"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CC43C3" w:rsidRDefault="004D1EFB" w:rsidP="00171D22">
            <w:pPr>
              <w:jc w:val="center"/>
              <w:rPr>
                <w:b/>
                <w:bCs/>
              </w:rPr>
            </w:pPr>
            <w:r w:rsidRPr="00CC43C3">
              <w:rPr>
                <w:b/>
                <w:bCs/>
              </w:rPr>
              <w:t>Сод</w:t>
            </w:r>
            <w:r>
              <w:rPr>
                <w:b/>
                <w:bCs/>
              </w:rPr>
              <w:t>ержание практических занятий</w:t>
            </w:r>
          </w:p>
        </w:tc>
      </w:tr>
      <w:tr w:rsidR="004D1EFB" w:rsidRPr="0032591B" w:rsidTr="00171D22">
        <w:tc>
          <w:tcPr>
            <w:tcW w:w="817" w:type="dxa"/>
          </w:tcPr>
          <w:p w:rsidR="004D1EFB" w:rsidRPr="0032591B" w:rsidRDefault="004D1EFB" w:rsidP="00FF06E5">
            <w:pPr>
              <w:pStyle w:val="a3"/>
              <w:numPr>
                <w:ilvl w:val="0"/>
                <w:numId w:val="13"/>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ind w:left="360"/>
              <w:jc w:val="both"/>
            </w:pPr>
            <w:r>
              <w:t>4.</w:t>
            </w: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CC43C3" w:rsidRDefault="004D1EFB" w:rsidP="00FF06E5">
            <w:pPr>
              <w:pStyle w:val="a3"/>
              <w:ind w:left="0"/>
              <w:contextualSpacing w:val="0"/>
              <w:jc w:val="both"/>
            </w:pPr>
          </w:p>
        </w:tc>
      </w:tr>
      <w:tr w:rsidR="004D1EFB" w:rsidRPr="00CC43C3" w:rsidTr="00171D22">
        <w:tc>
          <w:tcPr>
            <w:tcW w:w="817" w:type="dxa"/>
          </w:tcPr>
          <w:p w:rsidR="004D1EFB" w:rsidRPr="0032591B" w:rsidRDefault="004D1EFB" w:rsidP="00FF06E5">
            <w:pPr>
              <w:ind w:left="360"/>
              <w:jc w:val="both"/>
            </w:pPr>
            <w:r>
              <w:t>5.</w:t>
            </w: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CC43C3" w:rsidRDefault="004D1EFB" w:rsidP="00FF06E5"/>
        </w:tc>
      </w:tr>
    </w:tbl>
    <w:p w:rsidR="004D1EFB" w:rsidRPr="006774E3" w:rsidRDefault="004D1EF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D1EFB" w:rsidRPr="00DC11F5" w:rsidRDefault="004D1EFB" w:rsidP="004B0DB4"/>
    <w:p w:rsidR="004D1EFB" w:rsidRDefault="004D1EFB" w:rsidP="00FF06E5">
      <w:pPr>
        <w:pStyle w:val="a3"/>
        <w:ind w:left="1069"/>
        <w:jc w:val="both"/>
      </w:pPr>
      <w:r>
        <w:t>Учебно-методическое обеспечение программы</w:t>
      </w: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F841C5" w:rsidRDefault="004D1EFB" w:rsidP="00FF06E5">
      <w:pPr>
        <w:jc w:val="both"/>
      </w:pPr>
      <w:r>
        <w:t>3.</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4.</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5.Зер Ховард. Восстановительное правосудие: новый взгляд на преступление и наказание. Москва: Центр Судебно-правовая реформа, 1998 г. – 354с. </w:t>
      </w:r>
    </w:p>
    <w:p w:rsidR="004D1EFB" w:rsidRDefault="004D1EFB" w:rsidP="00FF06E5">
      <w:pPr>
        <w:jc w:val="both"/>
      </w:pPr>
      <w:r>
        <w:t xml:space="preserve">6.Методические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7"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jc w:val="both"/>
      </w:pPr>
      <w:r>
        <w:t>7.Шамликашвили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Pr="007147C9" w:rsidRDefault="004D1EFB" w:rsidP="00FF06E5">
      <w:pPr>
        <w:jc w:val="both"/>
      </w:pPr>
      <w:r>
        <w:t>8.Коновалов А. Школьная служба примирения и восстановительная культура взаимоотношений. 2012. – МОО Центр «Судебно-правовая реформа»</w:t>
      </w:r>
    </w:p>
    <w:p w:rsidR="004D1EFB" w:rsidRDefault="004D1EFB" w:rsidP="00D00133">
      <w:pPr>
        <w:autoSpaceDE w:val="0"/>
        <w:autoSpaceDN w:val="0"/>
        <w:adjustRightInd w:val="0"/>
        <w:ind w:left="360"/>
        <w:jc w:val="both"/>
      </w:pPr>
    </w:p>
    <w:p w:rsidR="004D1EFB" w:rsidRDefault="004D1EFB" w:rsidP="006774E3">
      <w:r>
        <w:t>Вопросы для самостоятельного изучения: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
        <w:gridCol w:w="6379"/>
      </w:tblGrid>
      <w:tr w:rsidR="004D1EFB" w:rsidTr="004712FB">
        <w:trPr>
          <w:jc w:val="center"/>
        </w:trPr>
        <w:tc>
          <w:tcPr>
            <w:tcW w:w="893" w:type="dxa"/>
          </w:tcPr>
          <w:p w:rsidR="004D1EFB" w:rsidRDefault="004D1EFB" w:rsidP="004712FB">
            <w:pPr>
              <w:jc w:val="center"/>
            </w:pPr>
            <w:r>
              <w:t>№№</w:t>
            </w:r>
          </w:p>
          <w:p w:rsidR="004D1EFB" w:rsidRDefault="004D1EFB" w:rsidP="004712FB">
            <w:pPr>
              <w:jc w:val="center"/>
            </w:pPr>
            <w:r>
              <w:t>пп</w:t>
            </w:r>
          </w:p>
        </w:tc>
        <w:tc>
          <w:tcPr>
            <w:tcW w:w="6379" w:type="dxa"/>
          </w:tcPr>
          <w:p w:rsidR="004D1EFB" w:rsidRDefault="004D1EFB" w:rsidP="004712FB">
            <w:pPr>
              <w:jc w:val="center"/>
            </w:pPr>
            <w:r>
              <w:t>Вид СРС</w:t>
            </w:r>
          </w:p>
        </w:tc>
      </w:tr>
      <w:tr w:rsidR="004D1EFB" w:rsidTr="004712FB">
        <w:trPr>
          <w:jc w:val="center"/>
        </w:trPr>
        <w:tc>
          <w:tcPr>
            <w:tcW w:w="893" w:type="dxa"/>
          </w:tcPr>
          <w:p w:rsidR="004D1EFB" w:rsidRDefault="004D1EFB" w:rsidP="004712FB">
            <w:pPr>
              <w:jc w:val="both"/>
            </w:pPr>
            <w:r>
              <w:t>1 тема</w:t>
            </w:r>
          </w:p>
        </w:tc>
        <w:tc>
          <w:tcPr>
            <w:tcW w:w="6379" w:type="dxa"/>
          </w:tcPr>
          <w:p w:rsidR="004D1EFB" w:rsidRDefault="004D1EFB" w:rsidP="004712FB">
            <w:pPr>
              <w:jc w:val="both"/>
            </w:pPr>
            <w:r>
              <w:t>Подготовка реферата по теме «Понятие, виды и способы разрешения конфликтов в образовательном учреждении»</w:t>
            </w:r>
          </w:p>
        </w:tc>
      </w:tr>
      <w:tr w:rsidR="004D1EFB" w:rsidTr="004712FB">
        <w:trPr>
          <w:jc w:val="center"/>
        </w:trPr>
        <w:tc>
          <w:tcPr>
            <w:tcW w:w="893" w:type="dxa"/>
          </w:tcPr>
          <w:p w:rsidR="004D1EFB" w:rsidRDefault="004D1EFB" w:rsidP="004712FB">
            <w:pPr>
              <w:jc w:val="both"/>
            </w:pPr>
            <w:r>
              <w:t>2 тема</w:t>
            </w:r>
          </w:p>
        </w:tc>
        <w:tc>
          <w:tcPr>
            <w:tcW w:w="6379" w:type="dxa"/>
          </w:tcPr>
          <w:p w:rsidR="004D1EFB" w:rsidRDefault="004D1EFB" w:rsidP="004712FB">
            <w:pPr>
              <w:jc w:val="both"/>
            </w:pPr>
            <w:r>
              <w:t>Сравнительный анализ карательного и восстановительного правосудия. Подготовка к коллоквиуму по теме - ХовардЗер о восстановительном правосудии</w:t>
            </w:r>
          </w:p>
        </w:tc>
      </w:tr>
      <w:tr w:rsidR="004D1EFB" w:rsidTr="004712FB">
        <w:trPr>
          <w:jc w:val="center"/>
        </w:trPr>
        <w:tc>
          <w:tcPr>
            <w:tcW w:w="893" w:type="dxa"/>
          </w:tcPr>
          <w:p w:rsidR="004D1EFB" w:rsidRDefault="004D1EFB" w:rsidP="004712FB">
            <w:pPr>
              <w:jc w:val="both"/>
            </w:pPr>
            <w:r>
              <w:t>3 тема</w:t>
            </w:r>
          </w:p>
        </w:tc>
        <w:tc>
          <w:tcPr>
            <w:tcW w:w="6379" w:type="dxa"/>
          </w:tcPr>
          <w:p w:rsidR="004D1EFB" w:rsidRDefault="004D1EFB" w:rsidP="004712FB">
            <w:pPr>
              <w:jc w:val="both"/>
            </w:pPr>
            <w:r>
              <w:t>Изучение НПА, регулирующих процесс медиации и деятельности служб медиации</w:t>
            </w:r>
          </w:p>
        </w:tc>
      </w:tr>
      <w:tr w:rsidR="004D1EFB" w:rsidTr="004712FB">
        <w:trPr>
          <w:jc w:val="center"/>
        </w:trPr>
        <w:tc>
          <w:tcPr>
            <w:tcW w:w="893" w:type="dxa"/>
          </w:tcPr>
          <w:p w:rsidR="004D1EFB" w:rsidRDefault="004D1EFB" w:rsidP="004712FB">
            <w:pPr>
              <w:jc w:val="both"/>
            </w:pPr>
            <w:r>
              <w:t>4 тема</w:t>
            </w:r>
          </w:p>
        </w:tc>
        <w:tc>
          <w:tcPr>
            <w:tcW w:w="6379" w:type="dxa"/>
          </w:tcPr>
          <w:p w:rsidR="004D1EFB" w:rsidRDefault="004D1EFB" w:rsidP="004712FB">
            <w:pPr>
              <w:jc w:val="both"/>
            </w:pPr>
            <w:r>
              <w:t>Подготовка к практикуму – процедура медиации (изучение лекций, методической и научной литературы, распределение ролей)</w:t>
            </w:r>
          </w:p>
        </w:tc>
      </w:tr>
      <w:tr w:rsidR="004D1EFB" w:rsidTr="004712FB">
        <w:trPr>
          <w:jc w:val="center"/>
        </w:trPr>
        <w:tc>
          <w:tcPr>
            <w:tcW w:w="893" w:type="dxa"/>
          </w:tcPr>
          <w:p w:rsidR="004D1EFB" w:rsidRDefault="004D1EFB" w:rsidP="004712FB">
            <w:pPr>
              <w:jc w:val="both"/>
            </w:pPr>
            <w:r>
              <w:t>5 тема</w:t>
            </w:r>
          </w:p>
        </w:tc>
        <w:tc>
          <w:tcPr>
            <w:tcW w:w="6379" w:type="dxa"/>
          </w:tcPr>
          <w:p w:rsidR="004D1EFB" w:rsidRDefault="004D1EFB" w:rsidP="004712FB">
            <w:pPr>
              <w:jc w:val="both"/>
            </w:pPr>
            <w:r>
              <w:t>Подготовка к практикуму – школьная служба медиации (изучение лекций, методической и научной литературы, подготовка проекта документов)</w:t>
            </w:r>
          </w:p>
        </w:tc>
      </w:tr>
    </w:tbl>
    <w:p w:rsidR="004D1EFB" w:rsidRDefault="004D1EFB" w:rsidP="00463812">
      <w:pPr>
        <w:pStyle w:val="a3"/>
        <w:contextualSpacing w:val="0"/>
        <w:jc w:val="both"/>
      </w:pPr>
    </w:p>
    <w:p w:rsidR="004D1EFB" w:rsidRPr="00031960" w:rsidRDefault="004D1EFB" w:rsidP="004F6DA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D1EFB" w:rsidRPr="00C50DF2" w:rsidRDefault="004D1EFB" w:rsidP="004F6DA2">
      <w:pPr>
        <w:pStyle w:val="a3"/>
      </w:pPr>
    </w:p>
    <w:p w:rsidR="004D1EFB" w:rsidRPr="00DC11F5" w:rsidRDefault="004D1EFB" w:rsidP="00463812">
      <w:pPr>
        <w:pStyle w:val="a3"/>
        <w:contextualSpacing w:val="0"/>
        <w:jc w:val="both"/>
      </w:pPr>
    </w:p>
    <w:p w:rsidR="004D1EFB" w:rsidRPr="00DC11F5" w:rsidRDefault="004D1EF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1EFB" w:rsidRPr="00DC11F5" w:rsidRDefault="004D1E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1EFB" w:rsidRPr="00DC11F5" w:rsidRDefault="004D1EFB" w:rsidP="00D00133">
      <w:pPr>
        <w:autoSpaceDE w:val="0"/>
        <w:autoSpaceDN w:val="0"/>
        <w:adjustRightInd w:val="0"/>
        <w:ind w:left="720"/>
        <w:jc w:val="both"/>
      </w:pPr>
      <w:r w:rsidRPr="00DC11F5">
        <w:t>- текущий контроль успеваемости</w:t>
      </w:r>
    </w:p>
    <w:p w:rsidR="004D1EFB" w:rsidRPr="00DC11F5" w:rsidRDefault="004D1EFB" w:rsidP="00034A75">
      <w:pPr>
        <w:autoSpaceDE w:val="0"/>
        <w:autoSpaceDN w:val="0"/>
        <w:adjustRightInd w:val="0"/>
        <w:ind w:left="720"/>
        <w:jc w:val="both"/>
      </w:pPr>
      <w:r w:rsidRPr="00DC11F5">
        <w:t>- промежуточная аттестация обучающихся по дисциплине</w:t>
      </w:r>
    </w:p>
    <w:p w:rsidR="004D1EFB" w:rsidRPr="00DC11F5" w:rsidRDefault="004D1E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1EFB" w:rsidRPr="00DC11F5" w:rsidRDefault="004D1E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1EFB" w:rsidRPr="00DC11F5" w:rsidRDefault="004D1EFB" w:rsidP="00D00133">
      <w:pPr>
        <w:autoSpaceDE w:val="0"/>
        <w:autoSpaceDN w:val="0"/>
        <w:adjustRightInd w:val="0"/>
        <w:ind w:left="720"/>
        <w:jc w:val="both"/>
        <w:rPr>
          <w:i/>
          <w:iCs/>
        </w:rPr>
      </w:pPr>
    </w:p>
    <w:p w:rsidR="004D1EFB" w:rsidRPr="00DC11F5" w:rsidRDefault="004D1EFB" w:rsidP="00EA5853">
      <w:pPr>
        <w:numPr>
          <w:ilvl w:val="1"/>
          <w:numId w:val="5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D1EFB" w:rsidRPr="00CC43C3" w:rsidTr="00171D22">
        <w:tc>
          <w:tcPr>
            <w:tcW w:w="709" w:type="dxa"/>
          </w:tcPr>
          <w:p w:rsidR="004D1EFB" w:rsidRPr="00CC43C3" w:rsidRDefault="004D1EFB" w:rsidP="00171D22">
            <w:pPr>
              <w:pStyle w:val="a3"/>
              <w:ind w:left="0"/>
              <w:jc w:val="center"/>
              <w:rPr>
                <w:b/>
                <w:bCs/>
              </w:rPr>
            </w:pPr>
            <w:r w:rsidRPr="00CC43C3">
              <w:rPr>
                <w:b/>
                <w:bCs/>
              </w:rPr>
              <w:t>№ п/п</w:t>
            </w:r>
          </w:p>
        </w:tc>
        <w:tc>
          <w:tcPr>
            <w:tcW w:w="2410" w:type="dxa"/>
          </w:tcPr>
          <w:p w:rsidR="004D1EFB" w:rsidRPr="00CC43C3" w:rsidRDefault="004D1EFB" w:rsidP="00171D22">
            <w:pPr>
              <w:pStyle w:val="a3"/>
              <w:ind w:left="0"/>
              <w:jc w:val="center"/>
              <w:rPr>
                <w:b/>
                <w:bCs/>
              </w:rPr>
            </w:pPr>
            <w:r w:rsidRPr="00CC43C3">
              <w:rPr>
                <w:b/>
                <w:bCs/>
              </w:rPr>
              <w:t>Контролируемые разделы (темы)</w:t>
            </w:r>
          </w:p>
        </w:tc>
        <w:tc>
          <w:tcPr>
            <w:tcW w:w="1417" w:type="dxa"/>
          </w:tcPr>
          <w:p w:rsidR="004D1EFB" w:rsidRPr="00CC43C3" w:rsidRDefault="004D1EFB" w:rsidP="00171D22">
            <w:pPr>
              <w:pStyle w:val="a3"/>
              <w:ind w:left="0"/>
              <w:jc w:val="center"/>
              <w:rPr>
                <w:b/>
                <w:bCs/>
              </w:rPr>
            </w:pPr>
            <w:r w:rsidRPr="00CC43C3">
              <w:rPr>
                <w:b/>
                <w:bCs/>
              </w:rPr>
              <w:t>Код контролируемой компетенции</w:t>
            </w:r>
          </w:p>
        </w:tc>
        <w:tc>
          <w:tcPr>
            <w:tcW w:w="4961" w:type="dxa"/>
          </w:tcPr>
          <w:p w:rsidR="004D1EFB" w:rsidRPr="00CC43C3" w:rsidRDefault="004D1EFB" w:rsidP="00171D22">
            <w:pPr>
              <w:pStyle w:val="a3"/>
              <w:ind w:left="0"/>
              <w:rPr>
                <w:b/>
                <w:bCs/>
              </w:rPr>
            </w:pPr>
            <w:r w:rsidRPr="00CC43C3">
              <w:rPr>
                <w:b/>
                <w:bCs/>
              </w:rPr>
              <w:t xml:space="preserve"> Наименование оценочного средства</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1417" w:type="dxa"/>
          </w:tcPr>
          <w:p w:rsidR="004D1EFB" w:rsidRPr="00773DBC" w:rsidRDefault="004D1EFB" w:rsidP="00FF06E5">
            <w:pPr>
              <w:pStyle w:val="a3"/>
              <w:ind w:left="0"/>
              <w:jc w:val="both"/>
            </w:pPr>
            <w:r>
              <w:t>ПК-2</w:t>
            </w:r>
          </w:p>
        </w:tc>
        <w:tc>
          <w:tcPr>
            <w:tcW w:w="4961" w:type="dxa"/>
          </w:tcPr>
          <w:p w:rsidR="004D1EFB" w:rsidRPr="00DB4F00" w:rsidRDefault="004D1EFB" w:rsidP="00FF06E5">
            <w:pPr>
              <w:pStyle w:val="a3"/>
              <w:ind w:left="0"/>
              <w:jc w:val="both"/>
            </w:pPr>
            <w:r>
              <w:t>Вопросы к занятию</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проблемно-аналитические задания</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практическое задание</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1417" w:type="dxa"/>
          </w:tcPr>
          <w:p w:rsidR="004D1EFB" w:rsidRDefault="004D1EFB" w:rsidP="00FF06E5">
            <w:r w:rsidRPr="000240A7">
              <w:t>ПК-2</w:t>
            </w:r>
          </w:p>
        </w:tc>
        <w:tc>
          <w:tcPr>
            <w:tcW w:w="4961" w:type="dxa"/>
          </w:tcPr>
          <w:p w:rsidR="004D1EFB" w:rsidRDefault="004D1EFB" w:rsidP="00FF06E5">
            <w:pPr>
              <w:pStyle w:val="a3"/>
              <w:ind w:left="0"/>
              <w:jc w:val="both"/>
              <w:rPr>
                <w:b/>
                <w:bCs/>
              </w:rPr>
            </w:pPr>
            <w:r>
              <w:t>Практикум</w:t>
            </w:r>
          </w:p>
          <w:p w:rsidR="004D1EFB" w:rsidRPr="00DB4F00" w:rsidRDefault="004D1EFB" w:rsidP="00FF06E5">
            <w:pPr>
              <w:pStyle w:val="a3"/>
              <w:ind w:left="0"/>
              <w:jc w:val="both"/>
            </w:pP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проблемно-аналитические задания</w:t>
            </w:r>
            <w:r>
              <w:t>, кейсы</w:t>
            </w:r>
          </w:p>
        </w:tc>
      </w:tr>
    </w:tbl>
    <w:p w:rsidR="004D1EFB" w:rsidRPr="00DC11F5" w:rsidRDefault="004D1EFB" w:rsidP="00D00133">
      <w:pPr>
        <w:autoSpaceDE w:val="0"/>
        <w:autoSpaceDN w:val="0"/>
        <w:adjustRightInd w:val="0"/>
        <w:ind w:left="720"/>
        <w:jc w:val="both"/>
        <w:rPr>
          <w:i/>
          <w:iCs/>
        </w:rPr>
      </w:pPr>
    </w:p>
    <w:p w:rsidR="004D1EFB" w:rsidRPr="00DC11F5" w:rsidRDefault="004D1E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1EFB" w:rsidRDefault="004D1EFB" w:rsidP="00D00133">
      <w:pPr>
        <w:autoSpaceDE w:val="0"/>
        <w:autoSpaceDN w:val="0"/>
        <w:adjustRightInd w:val="0"/>
        <w:ind w:left="720"/>
        <w:jc w:val="both"/>
        <w:rPr>
          <w:i/>
          <w:iCs/>
          <w:u w:val="single"/>
        </w:rPr>
      </w:pPr>
    </w:p>
    <w:p w:rsidR="004D1EFB" w:rsidRPr="00E12C73" w:rsidRDefault="004D1EFB" w:rsidP="00FF06E5">
      <w:pPr>
        <w:jc w:val="both"/>
        <w:rPr>
          <w:b/>
        </w:rPr>
      </w:pPr>
      <w:r w:rsidRPr="00E12C73">
        <w:rPr>
          <w:b/>
        </w:rPr>
        <w:t xml:space="preserve">Тема 1. </w:t>
      </w:r>
      <w:r w:rsidRPr="00E12C73">
        <w:rPr>
          <w:b/>
          <w:color w:val="000000"/>
        </w:rPr>
        <w:t>Конфликты – понятие, виды, способы разрешения. Правонарушение как вид конфликта.</w:t>
      </w:r>
      <w:r w:rsidRPr="00E12C73">
        <w:rPr>
          <w:b/>
        </w:rPr>
        <w:t xml:space="preserve"> Школьный конфликт.</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Default="004D1EFB" w:rsidP="00FF06E5">
      <w:pPr>
        <w:jc w:val="both"/>
      </w:pPr>
    </w:p>
    <w:p w:rsidR="004D1EFB" w:rsidRPr="00E12C73" w:rsidRDefault="004D1EFB" w:rsidP="00FF06E5">
      <w:pPr>
        <w:jc w:val="both"/>
        <w:rPr>
          <w:b/>
        </w:rPr>
      </w:pPr>
      <w:r w:rsidRPr="00E12C73">
        <w:rPr>
          <w:b/>
        </w:rPr>
        <w:t xml:space="preserve">Тема 2. </w:t>
      </w:r>
      <w:r w:rsidRPr="00E12C73">
        <w:rPr>
          <w:b/>
          <w:color w:val="000000"/>
        </w:rPr>
        <w:t>Восстановительная медиация: понятие, цели, принципы, значение, история становления.</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Default="004D1EFB" w:rsidP="00FF06E5">
      <w:pPr>
        <w:jc w:val="both"/>
      </w:pPr>
    </w:p>
    <w:p w:rsidR="004D1EFB" w:rsidRPr="00E12C73" w:rsidRDefault="004D1EFB" w:rsidP="00FF06E5">
      <w:pPr>
        <w:jc w:val="both"/>
        <w:rPr>
          <w:b/>
        </w:rPr>
      </w:pPr>
      <w:r w:rsidRPr="00E12C73">
        <w:rPr>
          <w:b/>
        </w:rPr>
        <w:t xml:space="preserve">Тема 3. </w:t>
      </w:r>
      <w:r w:rsidRPr="00E12C73">
        <w:rPr>
          <w:b/>
          <w:color w:val="000000"/>
          <w:shd w:val="clear" w:color="auto" w:fill="FFFFFF"/>
        </w:rPr>
        <w:t xml:space="preserve">Нормативно-правовая база медиации. </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Default="004D1EFB" w:rsidP="00FF06E5">
      <w:pPr>
        <w:jc w:val="both"/>
      </w:pPr>
    </w:p>
    <w:p w:rsidR="004D1EFB" w:rsidRPr="00E12C73" w:rsidRDefault="004D1EFB" w:rsidP="00FF06E5">
      <w:pPr>
        <w:jc w:val="both"/>
        <w:rPr>
          <w:b/>
        </w:rPr>
      </w:pPr>
      <w:r w:rsidRPr="00E12C73">
        <w:rPr>
          <w:b/>
        </w:rPr>
        <w:t>Тема 4. Процедура медиации. Практикум «Примирительная встреча» не примере школьного конфликта (конфликта в вузе)</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E12C73" w:rsidRDefault="004D1EFB" w:rsidP="00FF06E5">
      <w:pPr>
        <w:jc w:val="both"/>
        <w:rPr>
          <w:b/>
        </w:rPr>
      </w:pPr>
      <w:r w:rsidRPr="00E12C73">
        <w:rPr>
          <w:b/>
        </w:rPr>
        <w:t xml:space="preserve">Тема 5. </w:t>
      </w:r>
      <w:r w:rsidRPr="00E12C73">
        <w:rPr>
          <w:b/>
          <w:color w:val="000000"/>
          <w:shd w:val="clear" w:color="auto" w:fill="FFFFFF"/>
        </w:rPr>
        <w:t xml:space="preserve">Медиация в школе. </w:t>
      </w:r>
      <w:r w:rsidRPr="00E12C73">
        <w:rPr>
          <w:rFonts w:ascii="yandex-sans" w:hAnsi="yandex-sans"/>
          <w:b/>
          <w:color w:val="000000"/>
        </w:rPr>
        <w:t>Проектирование школьной службы примирения и Комиссий по урегулированию споров между участниками образовательных отношений.</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Раскройте правовые аспекты организации школьной службы</w:t>
      </w:r>
      <w:r>
        <w:t xml:space="preserve"> примирения и работы </w:t>
      </w:r>
      <w:r w:rsidRPr="00860C37">
        <w:t>специалиста по восстановительным практикам.</w:t>
      </w:r>
    </w:p>
    <w:p w:rsidR="004D1EFB" w:rsidRPr="00860C37" w:rsidRDefault="004D1EFB" w:rsidP="00FF06E5">
      <w:pPr>
        <w:jc w:val="both"/>
      </w:pPr>
      <w:r w:rsidRPr="00860C37">
        <w:t>Разработайте и представьте проект организации школьной службыпримирения для своей образовательной организации.</w:t>
      </w:r>
    </w:p>
    <w:p w:rsidR="004D1EFB" w:rsidRPr="00860C37" w:rsidRDefault="004D1EFB" w:rsidP="00FF06E5">
      <w:r w:rsidRPr="00860C37">
        <w:t>Основные документы, применяемые в службах примирения.</w:t>
      </w:r>
    </w:p>
    <w:p w:rsidR="004D1EFB" w:rsidRPr="00860C37" w:rsidRDefault="004D1EFB" w:rsidP="00FF06E5">
      <w:r w:rsidRPr="00860C37">
        <w:t>В чем вы видите роль профессионального сообщества медиаторов дляподдержки службы примирения.</w:t>
      </w:r>
    </w:p>
    <w:p w:rsidR="004D1EFB" w:rsidRDefault="004D1EFB" w:rsidP="00FF06E5">
      <w:pPr>
        <w:jc w:val="both"/>
      </w:pPr>
    </w:p>
    <w:p w:rsidR="004D1EFB" w:rsidRPr="008914E7" w:rsidRDefault="004D1EFB" w:rsidP="00FF06E5">
      <w:pPr>
        <w:jc w:val="both"/>
        <w:rPr>
          <w:i/>
        </w:rPr>
      </w:pPr>
      <w:r w:rsidRPr="008914E7">
        <w:rPr>
          <w:i/>
        </w:rPr>
        <w:t>Выполните кейс</w:t>
      </w:r>
    </w:p>
    <w:p w:rsidR="004D1EFB" w:rsidRPr="00860C37" w:rsidRDefault="004D1EFB" w:rsidP="00FF06E5">
      <w:pPr>
        <w:rPr>
          <w:b/>
        </w:rPr>
      </w:pPr>
      <w:r w:rsidRPr="00860C37">
        <w:rPr>
          <w:b/>
        </w:rPr>
        <w:t>Кейс №1</w:t>
      </w:r>
    </w:p>
    <w:p w:rsidR="004D1EFB" w:rsidRPr="00860C37" w:rsidRDefault="004D1EFB" w:rsidP="00FF06E5">
      <w:pPr>
        <w:jc w:val="both"/>
      </w:pPr>
      <w:r w:rsidRPr="00860C37">
        <w:t>Вы - социальный педагог (или психолог) школы, прошедший подготовку повосстановительной медиации и службам примирения. К вам обратилась матьучащегося вместе с бабушкой с просьбой о принятии мер в отношенииучащегося 6-го класса Виктора, одноклассника их сына. После уроков Викторизбил их сына и внука Андрея, тем самым порвав еще и его новый ботинок.Выложив ботинок с оторванной подошвой на стол, требуют возместитьматериальный ущерб. Родители очень агрессивно настроены, возмущеныповедением Виктора. Так же требуют наказания и детей класса, на глазахкоторых все это происходило, и они не остановили драку. Андрей на встрече всевремя молчит, только поддакивает матери и бабушке. Родители в жесткойультимативной форме настаивают на немедленном разборе произошедшего,возмещении материального ущерба и наказании виновных.</w:t>
      </w:r>
    </w:p>
    <w:p w:rsidR="004D1EFB" w:rsidRPr="00860C37" w:rsidRDefault="004D1EFB" w:rsidP="00FF06E5">
      <w:pPr>
        <w:jc w:val="both"/>
      </w:pPr>
      <w:r w:rsidRPr="00860C37">
        <w:sym w:font="Symbol" w:char="F0BE"/>
      </w:r>
      <w:r w:rsidRPr="00860C37">
        <w:t xml:space="preserve"> Опишите ваши действия как специалиста службы примирения.</w:t>
      </w:r>
    </w:p>
    <w:p w:rsidR="004D1EFB" w:rsidRPr="00860C37" w:rsidRDefault="004D1EFB" w:rsidP="00FF06E5">
      <w:pPr>
        <w:jc w:val="both"/>
      </w:pPr>
      <w:r w:rsidRPr="00860C37">
        <w:sym w:font="Symbol" w:char="F0BE"/>
      </w:r>
      <w:r w:rsidRPr="00860C37">
        <w:t xml:space="preserve"> Напишите, что бы вы предприняли, чтобы стороны конфликта (всеучастники ситуации) реализовали принципы восстановительногоправосудия.</w:t>
      </w:r>
    </w:p>
    <w:p w:rsidR="004D1EFB" w:rsidRDefault="004D1EFB" w:rsidP="00FF06E5">
      <w:pPr>
        <w:jc w:val="both"/>
      </w:pPr>
    </w:p>
    <w:p w:rsidR="004D1EFB" w:rsidRPr="00860C37" w:rsidRDefault="004D1EFB" w:rsidP="00FF06E5">
      <w:pPr>
        <w:rPr>
          <w:b/>
        </w:rPr>
      </w:pPr>
      <w:r w:rsidRPr="00860C37">
        <w:rPr>
          <w:b/>
        </w:rPr>
        <w:t>Кейс №2</w:t>
      </w:r>
    </w:p>
    <w:p w:rsidR="004D1EFB" w:rsidRPr="00860C37" w:rsidRDefault="004D1EFB" w:rsidP="00FF06E5">
      <w:pPr>
        <w:tabs>
          <w:tab w:val="left" w:pos="2552"/>
        </w:tabs>
        <w:jc w:val="both"/>
      </w:pPr>
      <w:r w:rsidRPr="00860C37">
        <w:t>В школьную службу примирения обратилась учительница четвертого классас просьбой помочь разрешить конфликт между ее учениками, Арменом иСеменом. Одной из причин конфликта была национальность Армена. И в связи сэтим мы столкнулись с рядом особенностей при проведении этой программы.</w:t>
      </w:r>
    </w:p>
    <w:p w:rsidR="004D1EFB" w:rsidRPr="00860C37" w:rsidRDefault="004D1EFB" w:rsidP="00FF06E5">
      <w:pPr>
        <w:tabs>
          <w:tab w:val="left" w:pos="2552"/>
        </w:tabs>
        <w:jc w:val="both"/>
      </w:pPr>
      <w:r w:rsidRPr="00860C37">
        <w:t>Суть ситуации такова: год назад Семен и Армен были друзьями, но потом, пословам Армена, Семен попал в плохую компанию. После чего они, в том числе иСемен, стали обзывать Армена, разбрасывать по классу оскорбительные для неголистовки. Оскорбления касались национальности Армена. Мальчик пробовалсам переговорить с обидчиками, но это не помогло, и тогда он подрался с ними.И каждый раз, когда конфликт выливался либо в драки, либо во взаимныеоскорбления на уроке, вмешивалась учительница. Сначала она пробовала самапереговорить с мальчиками. Когда это не помогло, вызвала в школу ихродителей. Встреча с родителями не разрешила ситуации. Наоборот, каждый изродителей остался уверен в правоте своего ребенка. А родители Армена дажесказали ему, что, если его не перестанут оскорблять, то он готов вновь</w:t>
      </w:r>
    </w:p>
    <w:p w:rsidR="004D1EFB" w:rsidRPr="00860C37" w:rsidRDefault="004D1EFB" w:rsidP="00FF06E5">
      <w:r w:rsidRPr="00860C37">
        <w:t>подраться. В конце концов, учительница решила обратиться в службупримирения.</w:t>
      </w:r>
    </w:p>
    <w:p w:rsidR="004D1EFB" w:rsidRPr="00860C37" w:rsidRDefault="004D1EFB" w:rsidP="00FF06E5">
      <w:r w:rsidRPr="00860C37">
        <w:sym w:font="Symbol" w:char="F0BE"/>
      </w:r>
      <w:r w:rsidRPr="00860C37">
        <w:t xml:space="preserve"> Как вы относитесь к данной ситуации?</w:t>
      </w:r>
    </w:p>
    <w:p w:rsidR="004D1EFB" w:rsidRPr="00860C37" w:rsidRDefault="004D1EFB" w:rsidP="00FF06E5">
      <w:r w:rsidRPr="00860C37">
        <w:sym w:font="Symbol" w:char="F0BE"/>
      </w:r>
      <w:r w:rsidRPr="00860C37">
        <w:t xml:space="preserve"> Чью позицию в конфликте вы бы заняли? Почему?</w:t>
      </w:r>
    </w:p>
    <w:p w:rsidR="004D1EFB" w:rsidRPr="00860C37" w:rsidRDefault="004D1EFB" w:rsidP="00FF06E5">
      <w:r w:rsidRPr="00860C37">
        <w:sym w:font="Symbol" w:char="F0BE"/>
      </w:r>
      <w:r w:rsidRPr="00860C37">
        <w:t xml:space="preserve"> Как называется конфликт описанный в сюжетной части?</w:t>
      </w:r>
    </w:p>
    <w:p w:rsidR="004D1EFB" w:rsidRPr="00860C37" w:rsidRDefault="004D1EFB" w:rsidP="00FF06E5">
      <w:r w:rsidRPr="00860C37">
        <w:sym w:font="Symbol" w:char="F0BE"/>
      </w:r>
      <w:r w:rsidRPr="00860C37">
        <w:t xml:space="preserve"> Чем опасен данный вид конфликта?</w:t>
      </w:r>
    </w:p>
    <w:p w:rsidR="004D1EFB" w:rsidRPr="00860C37" w:rsidRDefault="004D1EFB" w:rsidP="00FF06E5">
      <w:r w:rsidRPr="00860C37">
        <w:sym w:font="Symbol" w:char="F0BE"/>
      </w:r>
      <w:r w:rsidRPr="00860C37">
        <w:t xml:space="preserve"> Как бы вы поступили на месте учителя?</w:t>
      </w:r>
    </w:p>
    <w:p w:rsidR="004D1EFB" w:rsidRPr="00860C37" w:rsidRDefault="004D1EFB" w:rsidP="00FF06E5">
      <w:r w:rsidRPr="00860C37">
        <w:sym w:font="Symbol" w:char="F0BE"/>
      </w:r>
      <w:r w:rsidRPr="00860C37">
        <w:t xml:space="preserve"> Как вы поняли из текста что такое школьная служба примирения?</w:t>
      </w:r>
    </w:p>
    <w:p w:rsidR="004D1EFB" w:rsidRPr="00DC11F5" w:rsidRDefault="004D1EFB" w:rsidP="00BC352A">
      <w:pPr>
        <w:autoSpaceDE w:val="0"/>
        <w:autoSpaceDN w:val="0"/>
        <w:adjustRightInd w:val="0"/>
        <w:jc w:val="both"/>
      </w:pPr>
    </w:p>
    <w:p w:rsidR="004D1EFB" w:rsidRPr="00DC11F5" w:rsidRDefault="004D1EFB" w:rsidP="00A12A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1EFB" w:rsidRPr="000F0F00" w:rsidRDefault="004D1EFB" w:rsidP="00A12A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1EFB" w:rsidRPr="00DC11F5" w:rsidRDefault="004D1EFB" w:rsidP="00A12AA3">
      <w:pPr>
        <w:widowControl w:val="0"/>
        <w:autoSpaceDE w:val="0"/>
        <w:autoSpaceDN w:val="0"/>
        <w:adjustRightInd w:val="0"/>
        <w:ind w:firstLine="708"/>
        <w:rPr>
          <w:b/>
          <w:bCs/>
          <w:i/>
          <w:iCs/>
          <w:highlight w:val="white"/>
        </w:rPr>
      </w:pPr>
    </w:p>
    <w:p w:rsidR="004D1EFB" w:rsidRPr="00DC11F5" w:rsidRDefault="004D1EFB" w:rsidP="00D00133">
      <w:pPr>
        <w:widowControl w:val="0"/>
        <w:autoSpaceDE w:val="0"/>
        <w:autoSpaceDN w:val="0"/>
        <w:adjustRightInd w:val="0"/>
        <w:ind w:firstLine="708"/>
        <w:rPr>
          <w:b/>
          <w:bCs/>
          <w:i/>
          <w:iCs/>
          <w:highlight w:val="white"/>
        </w:rPr>
      </w:pPr>
    </w:p>
    <w:p w:rsidR="004D1EFB" w:rsidRPr="00DC11F5" w:rsidRDefault="004D1EF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1EFB" w:rsidRPr="00DC11F5" w:rsidRDefault="004D1EFB" w:rsidP="00D00133">
      <w:pPr>
        <w:autoSpaceDE w:val="0"/>
        <w:autoSpaceDN w:val="0"/>
        <w:adjustRightInd w:val="0"/>
        <w:ind w:left="720"/>
        <w:rPr>
          <w:b/>
          <w:iCs/>
        </w:rPr>
      </w:pPr>
      <w:r w:rsidRPr="00DC11F5">
        <w:rPr>
          <w:b/>
          <w:iCs/>
        </w:rPr>
        <w:t>7.1. Основная учебная литература:</w:t>
      </w: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DC11F5" w:rsidRDefault="004D1EFB" w:rsidP="00EA5853">
      <w:pPr>
        <w:numPr>
          <w:ilvl w:val="1"/>
          <w:numId w:val="58"/>
        </w:numPr>
        <w:autoSpaceDE w:val="0"/>
        <w:autoSpaceDN w:val="0"/>
        <w:adjustRightInd w:val="0"/>
        <w:rPr>
          <w:b/>
          <w:iCs/>
        </w:rPr>
      </w:pPr>
      <w:r w:rsidRPr="00DC11F5">
        <w:rPr>
          <w:b/>
          <w:iCs/>
        </w:rPr>
        <w:t>Дополнительная учебная литература:</w:t>
      </w:r>
    </w:p>
    <w:p w:rsidR="004D1EFB" w:rsidRDefault="004D1EFB" w:rsidP="00EA5853">
      <w:pPr>
        <w:jc w:val="both"/>
      </w:pPr>
      <w:r>
        <w:t xml:space="preserve">1.Методические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8"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EA5853">
      <w:pPr>
        <w:jc w:val="both"/>
      </w:pPr>
      <w:r>
        <w:t>2.Шамликашвили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Default="004D1EFB" w:rsidP="00EA5853">
      <w:pPr>
        <w:jc w:val="both"/>
      </w:pPr>
      <w:r>
        <w:t>3.Коновалов А. Школьная служба примирения и восстановительная культура взаимоотношений. 2012. – МОО Центр «Судебно-правовая реформа»</w:t>
      </w:r>
    </w:p>
    <w:p w:rsidR="004D1EFB" w:rsidRPr="00F841C5" w:rsidRDefault="004D1EFB" w:rsidP="00FF06E5">
      <w:pPr>
        <w:jc w:val="both"/>
      </w:pPr>
      <w:r>
        <w:t>4.</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5.</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6.Зер Ховард. Восстановительное правосудие: новый взгляд на преступление и наказание. Москва: Центр Судебно-правовая реформа, 1998 г. – 354с. </w:t>
      </w:r>
    </w:p>
    <w:p w:rsidR="004D1EFB" w:rsidRPr="00DC11F5" w:rsidRDefault="004D1EFB" w:rsidP="004B0DB4">
      <w:pPr>
        <w:autoSpaceDE w:val="0"/>
        <w:autoSpaceDN w:val="0"/>
        <w:adjustRightInd w:val="0"/>
        <w:ind w:left="1069"/>
        <w:rPr>
          <w:b/>
          <w:iCs/>
        </w:rPr>
      </w:pPr>
    </w:p>
    <w:p w:rsidR="004D1EFB" w:rsidRPr="00DC11F5" w:rsidRDefault="004D1EFB"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1EFB" w:rsidRPr="00DC11F5" w:rsidRDefault="004D1EFB" w:rsidP="004B0DB4">
      <w:pPr>
        <w:tabs>
          <w:tab w:val="left" w:pos="1701"/>
        </w:tabs>
        <w:ind w:firstLine="490"/>
        <w:jc w:val="both"/>
      </w:pPr>
      <w:r w:rsidRPr="00DC11F5">
        <w:t>1.Российская газета</w:t>
      </w:r>
    </w:p>
    <w:p w:rsidR="004D1EFB" w:rsidRPr="00DC11F5" w:rsidRDefault="004D1EFB" w:rsidP="0099483A">
      <w:pPr>
        <w:autoSpaceDE w:val="0"/>
        <w:autoSpaceDN w:val="0"/>
        <w:adjustRightInd w:val="0"/>
        <w:rPr>
          <w:b/>
          <w:bCs/>
        </w:rPr>
      </w:pPr>
    </w:p>
    <w:p w:rsidR="004D1EFB" w:rsidRPr="00DC11F5" w:rsidRDefault="004D1EF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1EFB" w:rsidRPr="00DC11F5" w:rsidRDefault="00EA5853" w:rsidP="003F18DB">
      <w:pPr>
        <w:widowControl w:val="0"/>
        <w:autoSpaceDE w:val="0"/>
        <w:autoSpaceDN w:val="0"/>
        <w:adjustRightInd w:val="0"/>
        <w:jc w:val="both"/>
        <w:rPr>
          <w:shd w:val="clear" w:color="auto" w:fill="FFFFFF"/>
        </w:rPr>
      </w:pPr>
      <w:hyperlink r:id="rId9" w:history="1">
        <w:r w:rsidR="004D1EFB" w:rsidRPr="00DC11F5">
          <w:rPr>
            <w:rStyle w:val="a6"/>
            <w:shd w:val="clear" w:color="auto" w:fill="FFFFFF"/>
          </w:rPr>
          <w:t>www.iprbookshop.ru</w:t>
        </w:r>
      </w:hyperlink>
      <w:r w:rsidR="004D1EFB" w:rsidRPr="00DC11F5">
        <w:rPr>
          <w:shd w:val="clear" w:color="auto" w:fill="FFFFFF"/>
        </w:rPr>
        <w:t xml:space="preserve">  - электронно-библиотечная система</w:t>
      </w:r>
    </w:p>
    <w:p w:rsidR="004D1EFB" w:rsidRPr="00DC11F5" w:rsidRDefault="004D1EFB" w:rsidP="003F18DB">
      <w:pPr>
        <w:widowControl w:val="0"/>
        <w:autoSpaceDE w:val="0"/>
        <w:autoSpaceDN w:val="0"/>
        <w:adjustRightInd w:val="0"/>
        <w:jc w:val="both"/>
      </w:pPr>
      <w:r w:rsidRPr="00DC11F5">
        <w:t>http:// www.rg.ru  - официальный сайт «Российской газеты»</w:t>
      </w:r>
    </w:p>
    <w:p w:rsidR="004D1EFB" w:rsidRPr="00DC11F5" w:rsidRDefault="004D1EFB" w:rsidP="003F18DB">
      <w:pPr>
        <w:widowControl w:val="0"/>
        <w:autoSpaceDE w:val="0"/>
        <w:autoSpaceDN w:val="0"/>
        <w:adjustRightInd w:val="0"/>
        <w:jc w:val="both"/>
      </w:pPr>
      <w:r w:rsidRPr="00DC11F5">
        <w:t>http:// www.lexnews.ru - информационный портал правовых новостей</w:t>
      </w:r>
    </w:p>
    <w:p w:rsidR="004D1EFB" w:rsidRPr="00DC11F5" w:rsidRDefault="004D1EF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D1EFB" w:rsidRPr="00DC11F5" w:rsidRDefault="004D1EFB" w:rsidP="003F18DB">
      <w:pPr>
        <w:pStyle w:val="a3"/>
        <w:ind w:left="0"/>
      </w:pPr>
      <w:r w:rsidRPr="00DC11F5">
        <w:t>www.zipsites.ru – бесплатная электронная Интернет библиотека.</w:t>
      </w:r>
    </w:p>
    <w:p w:rsidR="004D1EFB" w:rsidRPr="00DC11F5" w:rsidRDefault="004D1EFB" w:rsidP="003F18DB">
      <w:pPr>
        <w:pStyle w:val="a3"/>
        <w:ind w:left="0"/>
      </w:pPr>
      <w:r w:rsidRPr="00DC11F5">
        <w:t xml:space="preserve">www.elibraru.ru – бесплатная электронная Интернет библиотека. </w:t>
      </w:r>
    </w:p>
    <w:p w:rsidR="004D1EFB" w:rsidRPr="00DC11F5" w:rsidRDefault="004D1EFB" w:rsidP="003F18DB">
      <w:pPr>
        <w:pStyle w:val="a3"/>
        <w:ind w:left="0"/>
      </w:pPr>
      <w:r w:rsidRPr="00DC11F5">
        <w:t>www.big.libraru.info – большая  электронная библиотека.</w:t>
      </w:r>
    </w:p>
    <w:p w:rsidR="004D1EFB" w:rsidRPr="00DC11F5" w:rsidRDefault="004D1EFB" w:rsidP="00D00133">
      <w:pPr>
        <w:autoSpaceDE w:val="0"/>
        <w:autoSpaceDN w:val="0"/>
        <w:adjustRightInd w:val="0"/>
        <w:ind w:left="720"/>
        <w:rPr>
          <w:b/>
          <w:bCs/>
          <w:i/>
          <w:iCs/>
        </w:rPr>
      </w:pPr>
    </w:p>
    <w:p w:rsidR="004D1EFB" w:rsidRPr="00DC11F5" w:rsidRDefault="004D1E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1EFB" w:rsidRPr="00DC11F5" w:rsidRDefault="004D1E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1EFB" w:rsidRPr="00DC11F5" w:rsidRDefault="004D1EF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1EFB" w:rsidRPr="00DC11F5" w:rsidRDefault="004D1E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1EFB" w:rsidRPr="00DC11F5" w:rsidRDefault="004D1E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1EFB" w:rsidRPr="00DC11F5" w:rsidRDefault="004D1E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1EFB" w:rsidRPr="00DC11F5" w:rsidRDefault="004D1EF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1EFB" w:rsidRPr="00DC11F5" w:rsidRDefault="004D1E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1EFB" w:rsidRPr="00DC11F5" w:rsidRDefault="004D1E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D1EFB" w:rsidRPr="00DC11F5" w:rsidRDefault="004D1EFB" w:rsidP="00D00133">
      <w:pPr>
        <w:autoSpaceDE w:val="0"/>
        <w:autoSpaceDN w:val="0"/>
        <w:adjustRightInd w:val="0"/>
        <w:jc w:val="both"/>
      </w:pPr>
    </w:p>
    <w:p w:rsidR="004D1EFB" w:rsidRPr="00DC11F5" w:rsidRDefault="004D1E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1EFB" w:rsidRPr="00DC11F5" w:rsidRDefault="004D1EFB" w:rsidP="00292248">
      <w:pPr>
        <w:autoSpaceDE w:val="0"/>
        <w:autoSpaceDN w:val="0"/>
        <w:adjustRightInd w:val="0"/>
        <w:jc w:val="both"/>
        <w:rPr>
          <w:b/>
          <w:bCs/>
          <w:i/>
          <w:iCs/>
        </w:rPr>
      </w:pPr>
    </w:p>
    <w:p w:rsidR="004D1EFB" w:rsidRPr="0025405C" w:rsidRDefault="004D1EFB" w:rsidP="00292248">
      <w:pPr>
        <w:autoSpaceDE w:val="0"/>
        <w:autoSpaceDN w:val="0"/>
        <w:adjustRightInd w:val="0"/>
        <w:jc w:val="both"/>
        <w:rPr>
          <w:b/>
          <w:bCs/>
          <w:i/>
          <w:iCs/>
          <w:lang w:val="en-US"/>
        </w:rPr>
      </w:pPr>
      <w:r w:rsidRPr="0025405C">
        <w:rPr>
          <w:lang w:val="en-US"/>
        </w:rPr>
        <w:t>1.</w:t>
      </w:r>
      <w:r w:rsidRPr="00DC11F5">
        <w:t>Операционная</w:t>
      </w:r>
      <w:r w:rsidR="00EA5853">
        <w:t xml:space="preserve"> </w:t>
      </w:r>
      <w:r w:rsidRPr="00DC11F5">
        <w:t>система</w:t>
      </w:r>
      <w:r w:rsidRPr="0025405C">
        <w:rPr>
          <w:lang w:val="en-US"/>
        </w:rPr>
        <w:t xml:space="preserve"> </w:t>
      </w:r>
      <w:r w:rsidRPr="00DC11F5">
        <w:rPr>
          <w:lang w:val="en-US"/>
        </w:rPr>
        <w:t>Microsoft</w:t>
      </w:r>
      <w:r w:rsidRPr="0025405C">
        <w:rPr>
          <w:lang w:val="en-US"/>
        </w:rPr>
        <w:t xml:space="preserve"> </w:t>
      </w:r>
      <w:r w:rsidRPr="00DC11F5">
        <w:rPr>
          <w:lang w:val="en-US"/>
        </w:rPr>
        <w:t>Windows</w:t>
      </w:r>
    </w:p>
    <w:p w:rsidR="004D1EFB" w:rsidRPr="0025405C" w:rsidRDefault="004D1EFB" w:rsidP="00292248">
      <w:pPr>
        <w:autoSpaceDE w:val="0"/>
        <w:autoSpaceDN w:val="0"/>
        <w:adjustRightInd w:val="0"/>
        <w:jc w:val="both"/>
        <w:rPr>
          <w:lang w:val="en-US"/>
        </w:rPr>
      </w:pPr>
      <w:r w:rsidRPr="0025405C">
        <w:rPr>
          <w:lang w:val="en-US"/>
        </w:rPr>
        <w:t>2.</w:t>
      </w:r>
      <w:r w:rsidRPr="00DC11F5">
        <w:rPr>
          <w:lang w:val="en-US"/>
        </w:rPr>
        <w:t>Microsoft</w:t>
      </w:r>
      <w:r w:rsidRPr="0025405C">
        <w:rPr>
          <w:lang w:val="en-US"/>
        </w:rPr>
        <w:t xml:space="preserve"> </w:t>
      </w:r>
      <w:r w:rsidRPr="00DC11F5">
        <w:rPr>
          <w:lang w:val="en-US"/>
        </w:rPr>
        <w:t>Office</w:t>
      </w:r>
      <w:r w:rsidRPr="0025405C">
        <w:rPr>
          <w:lang w:val="en-US"/>
        </w:rPr>
        <w:t xml:space="preserve"> 2010-2016</w:t>
      </w:r>
    </w:p>
    <w:p w:rsidR="004D1EFB" w:rsidRPr="0025405C" w:rsidRDefault="004D1EFB" w:rsidP="00292248">
      <w:pPr>
        <w:autoSpaceDE w:val="0"/>
        <w:autoSpaceDN w:val="0"/>
        <w:adjustRightInd w:val="0"/>
        <w:jc w:val="both"/>
        <w:rPr>
          <w:lang w:val="en-US"/>
        </w:rPr>
      </w:pPr>
      <w:r w:rsidRPr="0025405C">
        <w:rPr>
          <w:lang w:val="en-US"/>
        </w:rPr>
        <w:t>3.</w:t>
      </w:r>
      <w:r w:rsidRPr="00DC11F5">
        <w:t>Антивирус</w:t>
      </w:r>
      <w:r w:rsidRPr="0025405C">
        <w:rPr>
          <w:lang w:val="en-US"/>
        </w:rPr>
        <w:t xml:space="preserve"> </w:t>
      </w:r>
      <w:r w:rsidRPr="00DC11F5">
        <w:rPr>
          <w:lang w:val="en-US"/>
        </w:rPr>
        <w:t>Kaspersky</w:t>
      </w:r>
      <w:r w:rsidRPr="0025405C">
        <w:rPr>
          <w:lang w:val="en-US"/>
        </w:rPr>
        <w:t xml:space="preserve"> </w:t>
      </w:r>
      <w:r w:rsidRPr="00DC11F5">
        <w:rPr>
          <w:lang w:val="en-US"/>
        </w:rPr>
        <w:t>Endpoint</w:t>
      </w:r>
      <w:r w:rsidRPr="0025405C">
        <w:rPr>
          <w:lang w:val="en-US"/>
        </w:rPr>
        <w:t xml:space="preserve"> </w:t>
      </w:r>
      <w:r w:rsidRPr="00DC11F5">
        <w:rPr>
          <w:lang w:val="en-US"/>
        </w:rPr>
        <w:t>Security</w:t>
      </w:r>
    </w:p>
    <w:p w:rsidR="004D1EFB" w:rsidRPr="00EA5853" w:rsidRDefault="004D1EFB" w:rsidP="00292248">
      <w:pPr>
        <w:autoSpaceDE w:val="0"/>
        <w:autoSpaceDN w:val="0"/>
        <w:adjustRightInd w:val="0"/>
        <w:jc w:val="both"/>
      </w:pPr>
      <w:r w:rsidRPr="00EA5853">
        <w:t>4.</w:t>
      </w:r>
      <w:r w:rsidRPr="00DC11F5">
        <w:t>Программа</w:t>
      </w:r>
      <w:r w:rsidR="00EA5853">
        <w:t xml:space="preserve"> </w:t>
      </w:r>
      <w:r w:rsidRPr="00DC11F5">
        <w:t>для</w:t>
      </w:r>
      <w:r w:rsidR="00EA5853">
        <w:t xml:space="preserve"> </w:t>
      </w:r>
      <w:r w:rsidRPr="00DC11F5">
        <w:t>работы</w:t>
      </w:r>
      <w:r w:rsidR="00EA5853">
        <w:t xml:space="preserve"> </w:t>
      </w:r>
      <w:r w:rsidRPr="00DC11F5">
        <w:t>с</w:t>
      </w:r>
      <w:r w:rsidR="00EA5853">
        <w:t xml:space="preserve"> </w:t>
      </w:r>
      <w:r w:rsidRPr="00DC11F5">
        <w:rPr>
          <w:lang w:val="en-US"/>
        </w:rPr>
        <w:t>pdf</w:t>
      </w:r>
      <w:r w:rsidR="00EA5853">
        <w:t xml:space="preserve"> </w:t>
      </w:r>
      <w:r w:rsidRPr="00DC11F5">
        <w:t>файлами</w:t>
      </w:r>
      <w:r w:rsidR="00EA5853">
        <w:t xml:space="preserve"> </w:t>
      </w:r>
      <w:r w:rsidRPr="00DC11F5">
        <w:rPr>
          <w:lang w:val="en-US"/>
        </w:rPr>
        <w:t>AdobeReader</w:t>
      </w:r>
    </w:p>
    <w:p w:rsidR="004D1EFB" w:rsidRPr="0025405C" w:rsidRDefault="004D1EFB" w:rsidP="00292248">
      <w:pPr>
        <w:autoSpaceDE w:val="0"/>
        <w:autoSpaceDN w:val="0"/>
        <w:adjustRightInd w:val="0"/>
        <w:jc w:val="both"/>
        <w:rPr>
          <w:lang w:val="en-US"/>
        </w:rPr>
      </w:pPr>
      <w:r w:rsidRPr="0025405C">
        <w:rPr>
          <w:lang w:val="en-US"/>
        </w:rPr>
        <w:t>5.</w:t>
      </w:r>
      <w:r w:rsidRPr="00DC11F5">
        <w:t>Архиватор</w:t>
      </w:r>
      <w:r w:rsidRPr="0025405C">
        <w:rPr>
          <w:lang w:val="en-US"/>
        </w:rPr>
        <w:t xml:space="preserve"> 7-</w:t>
      </w:r>
      <w:r w:rsidRPr="00DC11F5">
        <w:rPr>
          <w:lang w:val="en-US"/>
        </w:rPr>
        <w:t>zip</w:t>
      </w:r>
    </w:p>
    <w:p w:rsidR="004D1EFB" w:rsidRPr="00DC11F5" w:rsidRDefault="004D1EFB" w:rsidP="00292248">
      <w:pPr>
        <w:autoSpaceDE w:val="0"/>
        <w:autoSpaceDN w:val="0"/>
        <w:adjustRightInd w:val="0"/>
        <w:jc w:val="both"/>
      </w:pPr>
      <w:r w:rsidRPr="00DC11F5">
        <w:t>6.Справочно-правовая система КонсультантПлюс</w:t>
      </w:r>
    </w:p>
    <w:p w:rsidR="004D1EFB" w:rsidRPr="00DC11F5" w:rsidRDefault="004D1EFB" w:rsidP="00292248">
      <w:pPr>
        <w:autoSpaceDE w:val="0"/>
        <w:autoSpaceDN w:val="0"/>
        <w:adjustRightInd w:val="0"/>
        <w:jc w:val="both"/>
        <w:rPr>
          <w:b/>
          <w:bCs/>
          <w:i/>
          <w:iCs/>
        </w:rPr>
      </w:pPr>
      <w:r w:rsidRPr="00DC11F5">
        <w:t>7.Справочно-правовая система Гарант</w:t>
      </w:r>
    </w:p>
    <w:p w:rsidR="004D1EFB" w:rsidRPr="00DC11F5" w:rsidRDefault="004D1EFB" w:rsidP="00CD591B">
      <w:pPr>
        <w:autoSpaceDE w:val="0"/>
        <w:autoSpaceDN w:val="0"/>
        <w:adjustRightInd w:val="0"/>
        <w:jc w:val="both"/>
      </w:pPr>
    </w:p>
    <w:p w:rsidR="004D1EFB" w:rsidRPr="00DC11F5" w:rsidRDefault="004D1EF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1EFB" w:rsidRPr="00DC11F5" w:rsidRDefault="004D1EFB" w:rsidP="00292248">
      <w:pPr>
        <w:ind w:left="720"/>
        <w:contextualSpacing/>
        <w:jc w:val="both"/>
      </w:pPr>
      <w:r w:rsidRPr="00DC11F5">
        <w:t>1.Проектор, ноутбук</w:t>
      </w:r>
    </w:p>
    <w:p w:rsidR="004D1EFB" w:rsidRPr="00DC11F5" w:rsidRDefault="004D1EFB" w:rsidP="00292248">
      <w:pPr>
        <w:ind w:left="720"/>
        <w:contextualSpacing/>
        <w:jc w:val="both"/>
      </w:pPr>
      <w:r w:rsidRPr="00DC11F5">
        <w:t xml:space="preserve">2.Проекционный экран </w:t>
      </w:r>
    </w:p>
    <w:p w:rsidR="004D1EFB" w:rsidRPr="00DC11F5" w:rsidRDefault="004D1EFB" w:rsidP="00292248">
      <w:pPr>
        <w:ind w:left="720"/>
        <w:contextualSpacing/>
        <w:jc w:val="both"/>
      </w:pPr>
      <w:r w:rsidRPr="00DC11F5">
        <w:t>3.Колонки</w:t>
      </w:r>
    </w:p>
    <w:p w:rsidR="004D1EFB" w:rsidRPr="00DC11F5" w:rsidRDefault="004D1EFB" w:rsidP="00292248">
      <w:pPr>
        <w:autoSpaceDE w:val="0"/>
        <w:autoSpaceDN w:val="0"/>
        <w:adjustRightInd w:val="0"/>
      </w:pPr>
    </w:p>
    <w:p w:rsidR="004D1EFB" w:rsidRPr="00DC11F5" w:rsidRDefault="004D1E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1EFB" w:rsidRPr="00DC11F5" w:rsidRDefault="004D1E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1EFB" w:rsidRPr="00DC11F5" w:rsidRDefault="004D1E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1EFB" w:rsidRPr="00DC11F5" w:rsidRDefault="004D1EFB" w:rsidP="00034A75">
      <w:pPr>
        <w:tabs>
          <w:tab w:val="center" w:pos="4536"/>
          <w:tab w:val="right" w:pos="9072"/>
        </w:tabs>
        <w:ind w:firstLine="709"/>
        <w:jc w:val="both"/>
      </w:pPr>
    </w:p>
    <w:p w:rsidR="004D1EFB" w:rsidRPr="00DC11F5" w:rsidRDefault="004D1E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1EFB" w:rsidRPr="00DC11F5" w:rsidRDefault="004D1E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1EFB" w:rsidRPr="00DC11F5" w:rsidRDefault="004D1EFB" w:rsidP="00D00133">
      <w:pPr>
        <w:tabs>
          <w:tab w:val="center" w:pos="4536"/>
          <w:tab w:val="right" w:pos="9072"/>
        </w:tabs>
        <w:autoSpaceDE w:val="0"/>
        <w:autoSpaceDN w:val="0"/>
        <w:adjustRightInd w:val="0"/>
      </w:pPr>
      <w:r w:rsidRPr="00DC11F5">
        <w:t>- практические занятия;</w:t>
      </w:r>
    </w:p>
    <w:p w:rsidR="004D1EFB" w:rsidRPr="00DC11F5" w:rsidRDefault="004D1EFB" w:rsidP="00D00133">
      <w:pPr>
        <w:tabs>
          <w:tab w:val="center" w:pos="4536"/>
          <w:tab w:val="right" w:pos="9072"/>
        </w:tabs>
        <w:autoSpaceDE w:val="0"/>
        <w:autoSpaceDN w:val="0"/>
        <w:adjustRightInd w:val="0"/>
      </w:pPr>
      <w:r w:rsidRPr="00DC11F5">
        <w:t>- контрольные опросы;</w:t>
      </w:r>
    </w:p>
    <w:p w:rsidR="004D1EFB" w:rsidRPr="00DC11F5" w:rsidRDefault="004D1EFB" w:rsidP="00D00133">
      <w:pPr>
        <w:tabs>
          <w:tab w:val="center" w:pos="4536"/>
          <w:tab w:val="right" w:pos="9072"/>
        </w:tabs>
        <w:autoSpaceDE w:val="0"/>
        <w:autoSpaceDN w:val="0"/>
        <w:adjustRightInd w:val="0"/>
      </w:pPr>
      <w:r w:rsidRPr="00DC11F5">
        <w:t>- консультации;</w:t>
      </w:r>
    </w:p>
    <w:p w:rsidR="004D1EFB" w:rsidRPr="00DC11F5" w:rsidRDefault="004D1EFB" w:rsidP="00D00133">
      <w:pPr>
        <w:tabs>
          <w:tab w:val="center" w:pos="4536"/>
          <w:tab w:val="right" w:pos="9072"/>
        </w:tabs>
        <w:autoSpaceDE w:val="0"/>
        <w:autoSpaceDN w:val="0"/>
        <w:adjustRightInd w:val="0"/>
      </w:pPr>
      <w:r w:rsidRPr="00DC11F5">
        <w:t>- самостоятельная работа с учебной литературой;</w:t>
      </w:r>
    </w:p>
    <w:p w:rsidR="004D1EFB" w:rsidRPr="00DC11F5" w:rsidRDefault="004D1EFB" w:rsidP="00D00133">
      <w:pPr>
        <w:tabs>
          <w:tab w:val="center" w:pos="4536"/>
          <w:tab w:val="right" w:pos="9072"/>
        </w:tabs>
        <w:autoSpaceDE w:val="0"/>
        <w:autoSpaceDN w:val="0"/>
        <w:adjustRightInd w:val="0"/>
      </w:pPr>
      <w:r w:rsidRPr="00DC11F5">
        <w:t>- подготовка и обсуждение рефератов, презентаций;</w:t>
      </w:r>
    </w:p>
    <w:p w:rsidR="004D1EFB" w:rsidRPr="00DC11F5" w:rsidRDefault="004D1EFB" w:rsidP="00D00133">
      <w:pPr>
        <w:tabs>
          <w:tab w:val="center" w:pos="4536"/>
          <w:tab w:val="right" w:pos="9072"/>
        </w:tabs>
        <w:autoSpaceDE w:val="0"/>
        <w:autoSpaceDN w:val="0"/>
        <w:adjustRightInd w:val="0"/>
      </w:pPr>
      <w:r w:rsidRPr="00DC11F5">
        <w:t>- тестирование по основным темам дисциплины.</w:t>
      </w:r>
    </w:p>
    <w:p w:rsidR="004D1EFB" w:rsidRPr="00DC11F5" w:rsidRDefault="004D1EFB" w:rsidP="00D00133">
      <w:pPr>
        <w:tabs>
          <w:tab w:val="center" w:pos="4536"/>
          <w:tab w:val="right" w:pos="9072"/>
        </w:tabs>
        <w:autoSpaceDE w:val="0"/>
        <w:autoSpaceDN w:val="0"/>
        <w:adjustRightInd w:val="0"/>
        <w:rPr>
          <w:b/>
          <w:bCs/>
        </w:rPr>
      </w:pPr>
    </w:p>
    <w:p w:rsidR="004D1EFB" w:rsidRPr="00DC11F5" w:rsidRDefault="004D1E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1EFB" w:rsidRPr="00DC11F5" w:rsidRDefault="004D1E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D1EFB" w:rsidRPr="00DC11F5" w:rsidRDefault="004D1EFB" w:rsidP="00D00133">
      <w:pPr>
        <w:tabs>
          <w:tab w:val="center" w:pos="4536"/>
          <w:tab w:val="right" w:pos="9072"/>
        </w:tabs>
        <w:autoSpaceDE w:val="0"/>
        <w:autoSpaceDN w:val="0"/>
        <w:adjustRightInd w:val="0"/>
      </w:pPr>
      <w:r w:rsidRPr="00DC11F5">
        <w:rPr>
          <w:i/>
          <w:iCs/>
        </w:rPr>
        <w:t>- ролевая игра;</w:t>
      </w:r>
    </w:p>
    <w:p w:rsidR="004D1EFB" w:rsidRPr="00DC11F5" w:rsidRDefault="004D1EFB" w:rsidP="00D00133">
      <w:pPr>
        <w:tabs>
          <w:tab w:val="center" w:pos="4536"/>
          <w:tab w:val="right" w:pos="9072"/>
        </w:tabs>
        <w:autoSpaceDE w:val="0"/>
        <w:autoSpaceDN w:val="0"/>
        <w:adjustRightInd w:val="0"/>
        <w:rPr>
          <w:i/>
          <w:iCs/>
        </w:rPr>
      </w:pPr>
      <w:r w:rsidRPr="00DC11F5">
        <w:rPr>
          <w:i/>
          <w:iCs/>
        </w:rPr>
        <w:t>- творческие задания;</w:t>
      </w:r>
    </w:p>
    <w:p w:rsidR="004D1EFB" w:rsidRPr="00DC11F5" w:rsidRDefault="004D1EFB" w:rsidP="00D00133">
      <w:pPr>
        <w:tabs>
          <w:tab w:val="center" w:pos="4536"/>
          <w:tab w:val="right" w:pos="9072"/>
        </w:tabs>
        <w:autoSpaceDE w:val="0"/>
        <w:autoSpaceDN w:val="0"/>
        <w:adjustRightInd w:val="0"/>
        <w:jc w:val="both"/>
        <w:rPr>
          <w:i/>
          <w:iCs/>
        </w:rPr>
      </w:pPr>
      <w:r w:rsidRPr="004F6DA2">
        <w:rPr>
          <w:i/>
          <w:iCs/>
        </w:rPr>
        <w:t>-</w:t>
      </w:r>
      <w:r w:rsidRPr="00DC11F5">
        <w:rPr>
          <w:i/>
          <w:iCs/>
        </w:rPr>
        <w:t>дискуссия.</w:t>
      </w:r>
    </w:p>
    <w:p w:rsidR="004D1EFB" w:rsidRPr="00DC11F5" w:rsidRDefault="00EA5853" w:rsidP="00FC3B95">
      <w:pPr>
        <w:autoSpaceDE w:val="0"/>
        <w:autoSpaceDN w:val="0"/>
        <w:adjustRightInd w:val="0"/>
        <w:jc w:val="right"/>
      </w:pPr>
      <w:r>
        <w:br w:type="page"/>
      </w:r>
      <w:r w:rsidR="004D1EFB" w:rsidRPr="00DC11F5">
        <w:t xml:space="preserve">Приложение </w:t>
      </w: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pP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rPr>
          <w:b/>
          <w:bCs/>
        </w:rPr>
      </w:pPr>
      <w:r w:rsidRPr="00DC11F5">
        <w:rPr>
          <w:b/>
          <w:bCs/>
        </w:rPr>
        <w:t xml:space="preserve">ФОНД ОЦЕНОЧНЫХ СРЕДСТВ </w:t>
      </w:r>
    </w:p>
    <w:p w:rsidR="004D1EFB" w:rsidRPr="00DC11F5" w:rsidRDefault="004D1EFB" w:rsidP="00FC3B95">
      <w:pPr>
        <w:autoSpaceDE w:val="0"/>
        <w:autoSpaceDN w:val="0"/>
        <w:adjustRightInd w:val="0"/>
        <w:jc w:val="center"/>
        <w:rPr>
          <w:b/>
          <w:bCs/>
        </w:rPr>
      </w:pPr>
      <w:r w:rsidRPr="00DC11F5">
        <w:rPr>
          <w:b/>
          <w:bCs/>
        </w:rPr>
        <w:t>ДЛЯ ПРОВЕДЕНИЯ ПРОМЕЖУТОЧНОЙ АТТЕСТАЦИИ</w:t>
      </w:r>
    </w:p>
    <w:p w:rsidR="004D1EFB" w:rsidRPr="00DC11F5" w:rsidRDefault="004D1EFB" w:rsidP="00FC3B95">
      <w:pPr>
        <w:autoSpaceDE w:val="0"/>
        <w:autoSpaceDN w:val="0"/>
        <w:adjustRightInd w:val="0"/>
        <w:jc w:val="center"/>
        <w:rPr>
          <w:b/>
          <w:bCs/>
        </w:rPr>
      </w:pPr>
      <w:r w:rsidRPr="00DC11F5">
        <w:rPr>
          <w:b/>
          <w:bCs/>
        </w:rPr>
        <w:t>ПО ДИСЦИПЛИНЕ</w:t>
      </w:r>
    </w:p>
    <w:p w:rsidR="004D1EFB" w:rsidRPr="00DC11F5" w:rsidRDefault="004D1EFB" w:rsidP="00FC3B95">
      <w:pPr>
        <w:autoSpaceDE w:val="0"/>
        <w:autoSpaceDN w:val="0"/>
        <w:adjustRightInd w:val="0"/>
        <w:jc w:val="center"/>
        <w:rPr>
          <w:b/>
          <w:bCs/>
        </w:rPr>
      </w:pPr>
    </w:p>
    <w:p w:rsidR="004D1EFB" w:rsidRPr="00DC11F5" w:rsidRDefault="004D1EFB" w:rsidP="00FC3B95">
      <w:pPr>
        <w:autoSpaceDE w:val="0"/>
        <w:autoSpaceDN w:val="0"/>
        <w:adjustRightInd w:val="0"/>
        <w:jc w:val="center"/>
        <w:rPr>
          <w:b/>
          <w:bCs/>
        </w:rPr>
      </w:pPr>
    </w:p>
    <w:p w:rsidR="004D1EFB" w:rsidRPr="00DC11F5" w:rsidRDefault="004D1EFB" w:rsidP="00FC3B95">
      <w:pPr>
        <w:tabs>
          <w:tab w:val="left" w:leader="underscore" w:pos="9856"/>
        </w:tabs>
        <w:autoSpaceDE w:val="0"/>
        <w:autoSpaceDN w:val="0"/>
        <w:adjustRightInd w:val="0"/>
        <w:jc w:val="center"/>
        <w:rPr>
          <w:b/>
          <w:bCs/>
        </w:rPr>
      </w:pPr>
      <w:r w:rsidRPr="00DC11F5">
        <w:rPr>
          <w:b/>
          <w:bCs/>
        </w:rPr>
        <w:t>«</w:t>
      </w:r>
      <w:r>
        <w:rPr>
          <w:b/>
          <w:bCs/>
        </w:rPr>
        <w:t>Медиация в образовании</w:t>
      </w:r>
      <w:r w:rsidRPr="00DC11F5">
        <w:rPr>
          <w:b/>
          <w:bCs/>
        </w:rPr>
        <w:t>»</w:t>
      </w:r>
    </w:p>
    <w:p w:rsidR="004D1EFB" w:rsidRPr="00DC11F5" w:rsidRDefault="004D1EFB" w:rsidP="00FC3B95">
      <w:pPr>
        <w:autoSpaceDE w:val="0"/>
        <w:autoSpaceDN w:val="0"/>
        <w:adjustRightInd w:val="0"/>
        <w:jc w:val="center"/>
      </w:pPr>
    </w:p>
    <w:p w:rsidR="004D1EFB" w:rsidRPr="00DC11F5" w:rsidRDefault="00EA5853" w:rsidP="00F0399E">
      <w:pPr>
        <w:numPr>
          <w:ilvl w:val="0"/>
          <w:numId w:val="12"/>
        </w:numPr>
        <w:jc w:val="both"/>
        <w:rPr>
          <w:b/>
        </w:rPr>
      </w:pPr>
      <w:r>
        <w:rPr>
          <w:b/>
        </w:rPr>
        <w:br w:type="page"/>
      </w:r>
      <w:r w:rsidR="004D1EFB" w:rsidRPr="00DC11F5">
        <w:rPr>
          <w:b/>
        </w:rPr>
        <w:t>Паспорт компетенций</w:t>
      </w:r>
    </w:p>
    <w:p w:rsidR="004D1EFB" w:rsidRPr="00DC11F5" w:rsidRDefault="004D1E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1EFB" w:rsidRPr="00DC11F5" w:rsidTr="00A96FF5">
        <w:trPr>
          <w:trHeight w:val="726"/>
        </w:trPr>
        <w:tc>
          <w:tcPr>
            <w:tcW w:w="2093" w:type="dxa"/>
          </w:tcPr>
          <w:p w:rsidR="004D1EFB" w:rsidRPr="00DC11F5" w:rsidRDefault="004D1EFB" w:rsidP="00A96FF5">
            <w:pPr>
              <w:widowControl w:val="0"/>
              <w:contextualSpacing/>
              <w:jc w:val="both"/>
            </w:pPr>
            <w:r w:rsidRPr="00DC11F5">
              <w:t>Код оцениваемой компетенции (или её части)</w:t>
            </w:r>
          </w:p>
        </w:tc>
        <w:tc>
          <w:tcPr>
            <w:tcW w:w="1843" w:type="dxa"/>
          </w:tcPr>
          <w:p w:rsidR="004D1EFB" w:rsidRPr="00DC11F5" w:rsidRDefault="004D1EFB" w:rsidP="00A96FF5">
            <w:pPr>
              <w:widowControl w:val="0"/>
              <w:contextualSpacing/>
              <w:jc w:val="both"/>
            </w:pPr>
            <w:r w:rsidRPr="00DC11F5">
              <w:t xml:space="preserve">Вид контроля </w:t>
            </w:r>
          </w:p>
        </w:tc>
        <w:tc>
          <w:tcPr>
            <w:tcW w:w="5953" w:type="dxa"/>
          </w:tcPr>
          <w:p w:rsidR="004D1EFB" w:rsidRPr="00DC11F5" w:rsidRDefault="004D1EFB" w:rsidP="00A96FF5">
            <w:pPr>
              <w:widowControl w:val="0"/>
              <w:contextualSpacing/>
              <w:jc w:val="both"/>
            </w:pPr>
            <w:r w:rsidRPr="00DC11F5">
              <w:t>Компонент фонда оценочных средств</w:t>
            </w:r>
          </w:p>
        </w:tc>
      </w:tr>
      <w:tr w:rsidR="004D1EFB" w:rsidRPr="00DC11F5" w:rsidTr="00AD4EF4">
        <w:trPr>
          <w:trHeight w:val="242"/>
        </w:trPr>
        <w:tc>
          <w:tcPr>
            <w:tcW w:w="2093" w:type="dxa"/>
          </w:tcPr>
          <w:p w:rsidR="004D1EFB" w:rsidRPr="00DC11F5" w:rsidRDefault="004D1EFB" w:rsidP="00C65A4A">
            <w:r>
              <w:t>ПК-2</w:t>
            </w:r>
          </w:p>
        </w:tc>
        <w:tc>
          <w:tcPr>
            <w:tcW w:w="1843" w:type="dxa"/>
          </w:tcPr>
          <w:p w:rsidR="004D1EFB" w:rsidRPr="00DC11F5" w:rsidRDefault="004D1EFB" w:rsidP="00AD4EF4">
            <w:pPr>
              <w:widowControl w:val="0"/>
              <w:contextualSpacing/>
              <w:jc w:val="both"/>
            </w:pPr>
            <w:r>
              <w:t xml:space="preserve">Устный </w:t>
            </w:r>
          </w:p>
        </w:tc>
        <w:tc>
          <w:tcPr>
            <w:tcW w:w="5953" w:type="dxa"/>
          </w:tcPr>
          <w:p w:rsidR="004D1EFB" w:rsidRDefault="004D1EFB" w:rsidP="00171D22">
            <w:pPr>
              <w:tabs>
                <w:tab w:val="left" w:pos="5700"/>
              </w:tabs>
            </w:pPr>
            <w:r>
              <w:t>Вопросы</w:t>
            </w:r>
          </w:p>
          <w:p w:rsidR="004D1EFB" w:rsidRPr="00DC11F5" w:rsidRDefault="004D1EFB" w:rsidP="00171D22">
            <w:pPr>
              <w:tabs>
                <w:tab w:val="left" w:pos="5700"/>
              </w:tabs>
            </w:pPr>
          </w:p>
        </w:tc>
      </w:tr>
      <w:tr w:rsidR="004D1EFB" w:rsidRPr="00DC11F5" w:rsidTr="00A96FF5">
        <w:trPr>
          <w:trHeight w:val="242"/>
        </w:trPr>
        <w:tc>
          <w:tcPr>
            <w:tcW w:w="2093" w:type="dxa"/>
          </w:tcPr>
          <w:p w:rsidR="004D1EFB" w:rsidRDefault="004D1EFB" w:rsidP="00C65A4A">
            <w:r>
              <w:t>ПК-2</w:t>
            </w:r>
          </w:p>
        </w:tc>
        <w:tc>
          <w:tcPr>
            <w:tcW w:w="1843" w:type="dxa"/>
          </w:tcPr>
          <w:p w:rsidR="004D1EFB" w:rsidRDefault="004D1EFB" w:rsidP="00AD4EF4">
            <w:pPr>
              <w:widowControl w:val="0"/>
              <w:contextualSpacing/>
              <w:jc w:val="both"/>
            </w:pPr>
            <w:r>
              <w:t>Письменный</w:t>
            </w:r>
          </w:p>
        </w:tc>
        <w:tc>
          <w:tcPr>
            <w:tcW w:w="5953" w:type="dxa"/>
          </w:tcPr>
          <w:p w:rsidR="004D1EFB" w:rsidRPr="00AD4EF4" w:rsidRDefault="004D1EFB" w:rsidP="00AD4EF4">
            <w:pPr>
              <w:jc w:val="both"/>
            </w:pPr>
            <w:r w:rsidRPr="00AD4EF4">
              <w:t xml:space="preserve">Компетентностно-ориентированное проектное задание </w:t>
            </w:r>
          </w:p>
          <w:p w:rsidR="004D1EFB" w:rsidRPr="00AD4EF4" w:rsidRDefault="004D1EFB" w:rsidP="00171D22">
            <w:pPr>
              <w:tabs>
                <w:tab w:val="left" w:pos="5700"/>
              </w:tabs>
            </w:pPr>
          </w:p>
        </w:tc>
      </w:tr>
    </w:tbl>
    <w:p w:rsidR="004D1EFB" w:rsidRPr="00DC11F5" w:rsidRDefault="004D1EFB" w:rsidP="00FC3B95">
      <w:pPr>
        <w:ind w:firstLine="567"/>
        <w:jc w:val="both"/>
      </w:pPr>
    </w:p>
    <w:p w:rsidR="004D1EFB" w:rsidRPr="00DC11F5" w:rsidRDefault="004D1EFB" w:rsidP="00EA5853">
      <w:pPr>
        <w:numPr>
          <w:ilvl w:val="0"/>
          <w:numId w:val="12"/>
        </w:numPr>
        <w:jc w:val="both"/>
        <w:rPr>
          <w:b/>
          <w:lang w:eastAsia="en-US"/>
        </w:rPr>
      </w:pPr>
      <w:r w:rsidRPr="00DC11F5">
        <w:rPr>
          <w:b/>
          <w:lang w:eastAsia="en-US"/>
        </w:rPr>
        <w:t>Критерии освоения компетенций</w:t>
      </w:r>
    </w:p>
    <w:p w:rsidR="004D1EFB" w:rsidRPr="00DC11F5" w:rsidRDefault="004D1EFB" w:rsidP="00FC3B95">
      <w:pPr>
        <w:jc w:val="both"/>
        <w:rPr>
          <w:lang w:eastAsia="en-US"/>
        </w:rPr>
      </w:pPr>
    </w:p>
    <w:p w:rsidR="004D1EFB" w:rsidRPr="00DC11F5" w:rsidRDefault="004D1E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1EFB" w:rsidRDefault="004D1EFB" w:rsidP="00FC3B95">
      <w:pPr>
        <w:jc w:val="center"/>
        <w:rPr>
          <w:b/>
          <w:bCs/>
          <w:lang w:eastAsia="en-US"/>
        </w:rPr>
      </w:pPr>
    </w:p>
    <w:p w:rsidR="004D1EFB" w:rsidRDefault="004D1EF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4007"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Отлично</w:t>
            </w:r>
          </w:p>
        </w:tc>
        <w:tc>
          <w:tcPr>
            <w:tcW w:w="4007" w:type="pct"/>
          </w:tcPr>
          <w:p w:rsidR="004D1EFB" w:rsidRPr="00BF46C4" w:rsidRDefault="004D1EF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1EFB" w:rsidRPr="00BF46C4" w:rsidRDefault="004D1EFB" w:rsidP="006A0271">
            <w:pPr>
              <w:rPr>
                <w:bCs/>
                <w:lang w:eastAsia="en-US"/>
              </w:rPr>
            </w:pPr>
            <w:r w:rsidRPr="00BF46C4">
              <w:rPr>
                <w:bCs/>
                <w:lang w:eastAsia="en-US"/>
              </w:rPr>
              <w:t>- делает квалифицированные выводы и обобщения;</w:t>
            </w:r>
          </w:p>
          <w:p w:rsidR="004D1EFB" w:rsidRPr="00BF46C4" w:rsidRDefault="004D1EFB" w:rsidP="006A0271">
            <w:pPr>
              <w:rPr>
                <w:bCs/>
                <w:lang w:eastAsia="en-US"/>
              </w:rPr>
            </w:pPr>
            <w:r w:rsidRPr="00BF46C4">
              <w:rPr>
                <w:bCs/>
                <w:lang w:eastAsia="en-US"/>
              </w:rPr>
              <w:t>- владеет на высококвалифицированном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Хорошо</w:t>
            </w:r>
          </w:p>
        </w:tc>
        <w:tc>
          <w:tcPr>
            <w:tcW w:w="4007" w:type="pct"/>
          </w:tcPr>
          <w:p w:rsidR="004D1EFB" w:rsidRPr="00BF46C4" w:rsidRDefault="004D1EF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1EFB" w:rsidRPr="00BF46C4" w:rsidRDefault="004D1EFB" w:rsidP="006A0271">
            <w:pPr>
              <w:rPr>
                <w:bCs/>
                <w:lang w:eastAsia="en-US"/>
              </w:rPr>
            </w:pPr>
            <w:r w:rsidRPr="00BF46C4">
              <w:rPr>
                <w:bCs/>
                <w:lang w:eastAsia="en-US"/>
              </w:rPr>
              <w:t>- затрудняется в формулировании квалифицированных выводов и обобщений;</w:t>
            </w:r>
          </w:p>
          <w:p w:rsidR="004D1EFB" w:rsidRPr="00BF46C4" w:rsidRDefault="004D1EFB" w:rsidP="006A0271">
            <w:pPr>
              <w:rPr>
                <w:bCs/>
                <w:lang w:eastAsia="en-US"/>
              </w:rPr>
            </w:pPr>
            <w:r w:rsidRPr="00BF46C4">
              <w:rPr>
                <w:bCs/>
                <w:lang w:eastAsia="en-US"/>
              </w:rPr>
              <w:t>- владеет на достаточном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4007" w:type="pct"/>
          </w:tcPr>
          <w:p w:rsidR="004D1EFB" w:rsidRPr="00BF46C4" w:rsidRDefault="004D1EFB" w:rsidP="006A0271">
            <w:pPr>
              <w:rPr>
                <w:bCs/>
                <w:lang w:eastAsia="en-US"/>
              </w:rPr>
            </w:pPr>
            <w:r w:rsidRPr="00BF46C4">
              <w:rPr>
                <w:bCs/>
                <w:lang w:eastAsia="en-US"/>
              </w:rPr>
              <w:t>- студент ориентируется в материале, однако затрудняется в его изложении;</w:t>
            </w:r>
          </w:p>
          <w:p w:rsidR="004D1EFB" w:rsidRPr="00BF46C4" w:rsidRDefault="004D1EFB" w:rsidP="006A0271">
            <w:pPr>
              <w:rPr>
                <w:bCs/>
                <w:lang w:eastAsia="en-US"/>
              </w:rPr>
            </w:pPr>
            <w:r w:rsidRPr="00BF46C4">
              <w:rPr>
                <w:bCs/>
                <w:lang w:eastAsia="en-US"/>
              </w:rPr>
              <w:t>- показывает недостаточность знаний основной и дополнительной литературы;</w:t>
            </w:r>
          </w:p>
          <w:p w:rsidR="004D1EFB" w:rsidRPr="00BF46C4" w:rsidRDefault="004D1EFB" w:rsidP="006A0271">
            <w:pPr>
              <w:rPr>
                <w:bCs/>
                <w:lang w:eastAsia="en-US"/>
              </w:rPr>
            </w:pPr>
            <w:r w:rsidRPr="00BF46C4">
              <w:rPr>
                <w:bCs/>
                <w:lang w:eastAsia="en-US"/>
              </w:rPr>
              <w:t>- слабо аргументирует научные положения;</w:t>
            </w:r>
          </w:p>
          <w:p w:rsidR="004D1EFB" w:rsidRPr="00BF46C4" w:rsidRDefault="004D1EFB" w:rsidP="006A0271">
            <w:pPr>
              <w:rPr>
                <w:bCs/>
                <w:lang w:eastAsia="en-US"/>
              </w:rPr>
            </w:pPr>
            <w:r w:rsidRPr="00BF46C4">
              <w:rPr>
                <w:bCs/>
                <w:lang w:eastAsia="en-US"/>
              </w:rPr>
              <w:t>- практически не способен сформулировать выводы и обобщения;</w:t>
            </w:r>
          </w:p>
          <w:p w:rsidR="004D1EFB" w:rsidRPr="00BF46C4" w:rsidRDefault="004D1EFB" w:rsidP="006A0271">
            <w:pPr>
              <w:rPr>
                <w:bCs/>
                <w:lang w:eastAsia="en-US"/>
              </w:rPr>
            </w:pPr>
            <w:r w:rsidRPr="00BF46C4">
              <w:rPr>
                <w:bCs/>
                <w:lang w:eastAsia="en-US"/>
              </w:rPr>
              <w:t>- частично владеет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4007" w:type="pct"/>
          </w:tcPr>
          <w:p w:rsidR="004D1EFB" w:rsidRPr="00BF46C4" w:rsidRDefault="004D1EFB" w:rsidP="006A0271">
            <w:pPr>
              <w:rPr>
                <w:bCs/>
                <w:lang w:eastAsia="en-US"/>
              </w:rPr>
            </w:pPr>
            <w:r w:rsidRPr="00BF46C4">
              <w:rPr>
                <w:bCs/>
                <w:lang w:eastAsia="en-US"/>
              </w:rPr>
              <w:t>- студент не усвоил значительной части материала;</w:t>
            </w:r>
          </w:p>
          <w:p w:rsidR="004D1EFB" w:rsidRPr="00BF46C4" w:rsidRDefault="004D1EFB" w:rsidP="006A0271">
            <w:pPr>
              <w:rPr>
                <w:bCs/>
                <w:lang w:eastAsia="en-US"/>
              </w:rPr>
            </w:pPr>
            <w:r w:rsidRPr="00BF46C4">
              <w:rPr>
                <w:bCs/>
                <w:lang w:eastAsia="en-US"/>
              </w:rPr>
              <w:t>-  не может аргументировать научные положения;</w:t>
            </w:r>
          </w:p>
          <w:p w:rsidR="004D1EFB" w:rsidRPr="00BF46C4" w:rsidRDefault="004D1EFB" w:rsidP="006A0271">
            <w:pPr>
              <w:rPr>
                <w:bCs/>
                <w:lang w:eastAsia="en-US"/>
              </w:rPr>
            </w:pPr>
            <w:r w:rsidRPr="00BF46C4">
              <w:rPr>
                <w:bCs/>
                <w:lang w:eastAsia="en-US"/>
              </w:rPr>
              <w:t>- не формулирует квалифицированных выводов и обобщений;</w:t>
            </w:r>
          </w:p>
          <w:p w:rsidR="004D1EFB" w:rsidRPr="00BF46C4" w:rsidRDefault="004D1EFB" w:rsidP="006A0271">
            <w:pPr>
              <w:rPr>
                <w:bCs/>
                <w:lang w:eastAsia="en-US"/>
              </w:rPr>
            </w:pPr>
            <w:r w:rsidRPr="00BF46C4">
              <w:rPr>
                <w:bCs/>
                <w:lang w:eastAsia="en-US"/>
              </w:rPr>
              <w:t>- не владеет системой понятий.</w:t>
            </w:r>
          </w:p>
        </w:tc>
      </w:tr>
    </w:tbl>
    <w:p w:rsidR="004D1EFB" w:rsidRPr="00BF46C4" w:rsidRDefault="004D1EFB" w:rsidP="008A7E41">
      <w:pPr>
        <w:jc w:val="center"/>
        <w:rPr>
          <w:bCs/>
          <w:lang w:eastAsia="en-US"/>
        </w:rPr>
      </w:pPr>
    </w:p>
    <w:p w:rsidR="004D1EFB" w:rsidRPr="00BF46C4" w:rsidRDefault="004D1EF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1EFB" w:rsidRPr="00BF46C4" w:rsidRDefault="004D1EFB" w:rsidP="008A7E41">
      <w:pPr>
        <w:jc w:val="center"/>
        <w:rPr>
          <w:b/>
          <w:bCs/>
          <w:lang w:eastAsia="en-US"/>
        </w:rPr>
      </w:pPr>
      <w:r w:rsidRPr="00BF46C4">
        <w:rPr>
          <w:b/>
          <w:bCs/>
          <w:lang w:eastAsia="en-US"/>
        </w:rPr>
        <w:t>(продвинутый уровень</w:t>
      </w:r>
      <w:r w:rsidR="00EA5853">
        <w:rPr>
          <w:b/>
          <w:bCs/>
          <w:lang w:eastAsia="en-US"/>
        </w:rPr>
        <w:t xml:space="preserve"> </w:t>
      </w:r>
      <w:r w:rsidRPr="00BF46C4">
        <w:rPr>
          <w:b/>
          <w:bCs/>
          <w:lang w:eastAsia="en-US"/>
        </w:rPr>
        <w:t>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29"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Отлично</w:t>
            </w:r>
          </w:p>
        </w:tc>
        <w:tc>
          <w:tcPr>
            <w:tcW w:w="3629" w:type="pct"/>
          </w:tcPr>
          <w:p w:rsidR="004D1EFB" w:rsidRPr="00BF46C4" w:rsidRDefault="004D1EF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Хорошо</w:t>
            </w:r>
          </w:p>
        </w:tc>
        <w:tc>
          <w:tcPr>
            <w:tcW w:w="3629" w:type="pct"/>
          </w:tcPr>
          <w:p w:rsidR="004D1EFB" w:rsidRPr="00BF46C4" w:rsidRDefault="004D1EF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3629" w:type="pct"/>
          </w:tcPr>
          <w:p w:rsidR="004D1EFB" w:rsidRPr="00BF46C4" w:rsidRDefault="004D1EF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3629" w:type="pct"/>
          </w:tcPr>
          <w:p w:rsidR="004D1EFB" w:rsidRPr="00BF46C4" w:rsidRDefault="004D1EF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1EFB" w:rsidRPr="00BF46C4" w:rsidRDefault="004D1EFB" w:rsidP="008A7E41">
      <w:pPr>
        <w:jc w:val="center"/>
        <w:rPr>
          <w:bCs/>
          <w:lang w:eastAsia="en-US"/>
        </w:rPr>
      </w:pPr>
    </w:p>
    <w:p w:rsidR="004D1EFB" w:rsidRPr="00BF46C4" w:rsidRDefault="004D1EF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D1EFB" w:rsidRPr="00BF46C4" w:rsidRDefault="004D1E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1EFB" w:rsidRPr="00BF46C4" w:rsidTr="006A0271">
        <w:trPr>
          <w:jc w:val="center"/>
        </w:trPr>
        <w:tc>
          <w:tcPr>
            <w:tcW w:w="1390"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10"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Отлично</w:t>
            </w:r>
          </w:p>
        </w:tc>
        <w:tc>
          <w:tcPr>
            <w:tcW w:w="3610" w:type="pct"/>
          </w:tcPr>
          <w:p w:rsidR="004D1EFB" w:rsidRPr="00BF46C4" w:rsidRDefault="004D1E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Хорошо</w:t>
            </w:r>
          </w:p>
        </w:tc>
        <w:tc>
          <w:tcPr>
            <w:tcW w:w="3610" w:type="pct"/>
          </w:tcPr>
          <w:p w:rsidR="004D1EFB" w:rsidRPr="00BF46C4" w:rsidRDefault="004D1E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Удовлетворительно</w:t>
            </w:r>
          </w:p>
        </w:tc>
        <w:tc>
          <w:tcPr>
            <w:tcW w:w="3610" w:type="pct"/>
          </w:tcPr>
          <w:p w:rsidR="004D1EFB" w:rsidRPr="00BF46C4" w:rsidRDefault="004D1EF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Неудовлетворительно</w:t>
            </w:r>
          </w:p>
        </w:tc>
        <w:tc>
          <w:tcPr>
            <w:tcW w:w="3610" w:type="pct"/>
          </w:tcPr>
          <w:p w:rsidR="004D1EFB" w:rsidRPr="00BF46C4" w:rsidRDefault="004D1E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1EFB" w:rsidRPr="00DC11F5" w:rsidRDefault="004D1EFB" w:rsidP="00FC3B95">
      <w:pPr>
        <w:ind w:left="360"/>
        <w:jc w:val="both"/>
        <w:rPr>
          <w:b/>
        </w:rPr>
      </w:pPr>
    </w:p>
    <w:p w:rsidR="004D1EFB" w:rsidRPr="00DC11F5" w:rsidRDefault="004D1E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1EFB" w:rsidRPr="00DC11F5" w:rsidRDefault="004D1EFB" w:rsidP="00FC3B95">
      <w:pPr>
        <w:autoSpaceDE w:val="0"/>
        <w:autoSpaceDN w:val="0"/>
        <w:adjustRightInd w:val="0"/>
        <w:jc w:val="both"/>
        <w:rPr>
          <w:b/>
          <w:bCs/>
        </w:rPr>
      </w:pPr>
    </w:p>
    <w:p w:rsidR="004D1EFB" w:rsidRPr="00DC11F5" w:rsidRDefault="004D1EF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1EFB" w:rsidRPr="008A7E41" w:rsidRDefault="004D1EFB" w:rsidP="00FC3B95">
      <w:pPr>
        <w:autoSpaceDE w:val="0"/>
        <w:autoSpaceDN w:val="0"/>
        <w:adjustRightInd w:val="0"/>
        <w:jc w:val="center"/>
        <w:rPr>
          <w:b/>
        </w:rPr>
      </w:pPr>
      <w:r w:rsidRPr="008A7E41">
        <w:rPr>
          <w:b/>
        </w:rPr>
        <w:t>Тест</w:t>
      </w:r>
    </w:p>
    <w:p w:rsidR="004D1EFB" w:rsidRPr="0001652C" w:rsidRDefault="004D1EFB" w:rsidP="0001652C">
      <w:pPr>
        <w:ind w:firstLine="720"/>
        <w:jc w:val="both"/>
        <w:rPr>
          <w:b/>
        </w:rPr>
      </w:pPr>
    </w:p>
    <w:p w:rsidR="004D1EFB" w:rsidRPr="00621B3B" w:rsidRDefault="004D1EFB" w:rsidP="004712FB">
      <w:pPr>
        <w:pStyle w:val="a3"/>
        <w:widowControl/>
        <w:numPr>
          <w:ilvl w:val="0"/>
          <w:numId w:val="36"/>
        </w:numPr>
        <w:autoSpaceDE/>
        <w:autoSpaceDN/>
        <w:adjustRightInd/>
        <w:jc w:val="both"/>
      </w:pPr>
      <w:r w:rsidRPr="00621B3B">
        <w:t>Форма примирения сторон, в ходе которой нейтральное лицо, избранное добровольно сторонами (исходя из его компетенции и авторитета), проводит переговоры называется</w:t>
      </w:r>
    </w:p>
    <w:p w:rsidR="004D1EFB" w:rsidRPr="00621B3B" w:rsidRDefault="004D1EFB" w:rsidP="00621B3B">
      <w:pPr>
        <w:jc w:val="both"/>
      </w:pPr>
    </w:p>
    <w:p w:rsidR="004D1EFB" w:rsidRPr="00621B3B" w:rsidRDefault="004D1EFB" w:rsidP="004712FB">
      <w:pPr>
        <w:pStyle w:val="a3"/>
        <w:widowControl/>
        <w:numPr>
          <w:ilvl w:val="0"/>
          <w:numId w:val="43"/>
        </w:numPr>
        <w:autoSpaceDE/>
        <w:autoSpaceDN/>
        <w:adjustRightInd/>
        <w:jc w:val="both"/>
      </w:pPr>
      <w:r w:rsidRPr="00621B3B">
        <w:t>медиация</w:t>
      </w:r>
    </w:p>
    <w:p w:rsidR="004D1EFB" w:rsidRPr="00621B3B" w:rsidRDefault="004D1EFB" w:rsidP="004712FB">
      <w:pPr>
        <w:pStyle w:val="a3"/>
        <w:widowControl/>
        <w:numPr>
          <w:ilvl w:val="0"/>
          <w:numId w:val="43"/>
        </w:numPr>
        <w:autoSpaceDE/>
        <w:autoSpaceDN/>
        <w:adjustRightInd/>
        <w:jc w:val="both"/>
      </w:pPr>
      <w:r w:rsidRPr="00621B3B">
        <w:t>посредничество</w:t>
      </w:r>
    </w:p>
    <w:p w:rsidR="004D1EFB" w:rsidRPr="00621B3B" w:rsidRDefault="004D1EFB" w:rsidP="004712FB">
      <w:pPr>
        <w:pStyle w:val="a3"/>
        <w:widowControl/>
        <w:numPr>
          <w:ilvl w:val="0"/>
          <w:numId w:val="43"/>
        </w:numPr>
        <w:autoSpaceDE/>
        <w:autoSpaceDN/>
        <w:adjustRightInd/>
        <w:jc w:val="both"/>
      </w:pPr>
      <w:r w:rsidRPr="00621B3B">
        <w:t>примирение</w:t>
      </w:r>
    </w:p>
    <w:p w:rsidR="004D1EFB" w:rsidRPr="00621B3B" w:rsidRDefault="004D1EFB" w:rsidP="004712FB">
      <w:pPr>
        <w:pStyle w:val="a3"/>
        <w:widowControl/>
        <w:numPr>
          <w:ilvl w:val="0"/>
          <w:numId w:val="43"/>
        </w:numPr>
        <w:autoSpaceDE/>
        <w:autoSpaceDN/>
        <w:adjustRightInd/>
        <w:jc w:val="both"/>
      </w:pPr>
      <w:r w:rsidRPr="00621B3B">
        <w:t>альтернативное разрешение спора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Процедура медиации - это:</w:t>
      </w:r>
    </w:p>
    <w:p w:rsidR="004D1EFB" w:rsidRPr="00621B3B" w:rsidRDefault="004D1EFB" w:rsidP="00621B3B">
      <w:pPr>
        <w:jc w:val="both"/>
      </w:pPr>
    </w:p>
    <w:p w:rsidR="004D1EFB" w:rsidRPr="00621B3B" w:rsidRDefault="004D1EFB" w:rsidP="004712FB">
      <w:pPr>
        <w:pStyle w:val="a3"/>
        <w:widowControl/>
        <w:numPr>
          <w:ilvl w:val="0"/>
          <w:numId w:val="42"/>
        </w:numPr>
        <w:autoSpaceDE/>
        <w:autoSpaceDN/>
        <w:adjustRightInd/>
        <w:jc w:val="both"/>
      </w:pPr>
      <w:r w:rsidRPr="00621B3B">
        <w:t>конструктивный переговорный процесс</w:t>
      </w:r>
    </w:p>
    <w:p w:rsidR="004D1EFB" w:rsidRPr="00621B3B" w:rsidRDefault="004D1EFB" w:rsidP="004712FB">
      <w:pPr>
        <w:pStyle w:val="a3"/>
        <w:widowControl/>
        <w:numPr>
          <w:ilvl w:val="0"/>
          <w:numId w:val="42"/>
        </w:numPr>
        <w:autoSpaceDE/>
        <w:autoSpaceDN/>
        <w:adjustRightInd/>
        <w:jc w:val="both"/>
      </w:pPr>
      <w:r w:rsidRPr="00621B3B">
        <w:t>состязательный процесс</w:t>
      </w:r>
    </w:p>
    <w:p w:rsidR="004D1EFB" w:rsidRPr="00621B3B" w:rsidRDefault="004D1EFB" w:rsidP="004712FB">
      <w:pPr>
        <w:pStyle w:val="a3"/>
        <w:widowControl/>
        <w:numPr>
          <w:ilvl w:val="0"/>
          <w:numId w:val="42"/>
        </w:numPr>
        <w:autoSpaceDE/>
        <w:autoSpaceDN/>
        <w:adjustRightInd/>
        <w:jc w:val="both"/>
      </w:pPr>
      <w:r w:rsidRPr="00621B3B">
        <w:t>процесс решения по спору</w:t>
      </w:r>
    </w:p>
    <w:p w:rsidR="004D1EFB" w:rsidRPr="00621B3B" w:rsidRDefault="004D1EFB" w:rsidP="004712FB">
      <w:pPr>
        <w:pStyle w:val="a3"/>
        <w:widowControl/>
        <w:numPr>
          <w:ilvl w:val="0"/>
          <w:numId w:val="42"/>
        </w:numPr>
        <w:autoSpaceDE/>
        <w:autoSpaceDN/>
        <w:adjustRightInd/>
        <w:jc w:val="both"/>
      </w:pPr>
      <w:r w:rsidRPr="00621B3B">
        <w:t>процесс взаимных уступок</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 это:</w:t>
      </w:r>
    </w:p>
    <w:p w:rsidR="004D1EFB" w:rsidRPr="00621B3B" w:rsidRDefault="004D1EFB" w:rsidP="00621B3B">
      <w:pPr>
        <w:jc w:val="both"/>
      </w:pPr>
    </w:p>
    <w:p w:rsidR="004D1EFB" w:rsidRPr="00621B3B" w:rsidRDefault="004D1EFB" w:rsidP="004712FB">
      <w:pPr>
        <w:pStyle w:val="a3"/>
        <w:widowControl/>
        <w:numPr>
          <w:ilvl w:val="0"/>
          <w:numId w:val="41"/>
        </w:numPr>
        <w:autoSpaceDE/>
        <w:autoSpaceDN/>
        <w:adjustRightInd/>
        <w:jc w:val="both"/>
      </w:pPr>
      <w:r w:rsidRPr="00621B3B">
        <w:t>Нейтральное, не заинтересованное и независимое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принимает чью-либо сторону, ставит преимущественное положение,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4712FB">
      <w:pPr>
        <w:pStyle w:val="a3"/>
        <w:widowControl/>
        <w:numPr>
          <w:ilvl w:val="0"/>
          <w:numId w:val="41"/>
        </w:numPr>
        <w:autoSpaceDE/>
        <w:autoSpaceDN/>
        <w:adjustRightInd/>
        <w:jc w:val="both"/>
      </w:pPr>
      <w:r w:rsidRPr="00621B3B">
        <w:t>Нейтральное, но заинтересованное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Правовой статус медиатора определяет Федеральный закон Российской Федерации:</w:t>
      </w:r>
    </w:p>
    <w:p w:rsidR="004D1EFB" w:rsidRPr="00621B3B" w:rsidRDefault="004D1EFB" w:rsidP="00621B3B">
      <w:pPr>
        <w:jc w:val="both"/>
      </w:pPr>
    </w:p>
    <w:p w:rsidR="004D1EFB" w:rsidRPr="00621B3B" w:rsidRDefault="004D1EFB" w:rsidP="004712FB">
      <w:pPr>
        <w:pStyle w:val="a3"/>
        <w:widowControl/>
        <w:numPr>
          <w:ilvl w:val="0"/>
          <w:numId w:val="40"/>
        </w:numPr>
        <w:autoSpaceDE/>
        <w:autoSpaceDN/>
        <w:adjustRightInd/>
        <w:jc w:val="both"/>
      </w:pPr>
      <w:r w:rsidRPr="00621B3B">
        <w:t>№ 193-ФЗ от 27.07.2010г.</w:t>
      </w:r>
    </w:p>
    <w:p w:rsidR="004D1EFB" w:rsidRPr="00621B3B" w:rsidRDefault="004D1EFB" w:rsidP="004712FB">
      <w:pPr>
        <w:pStyle w:val="a3"/>
        <w:widowControl/>
        <w:numPr>
          <w:ilvl w:val="0"/>
          <w:numId w:val="40"/>
        </w:numPr>
        <w:autoSpaceDE/>
        <w:autoSpaceDN/>
        <w:adjustRightInd/>
        <w:jc w:val="both"/>
      </w:pPr>
      <w:r w:rsidRPr="00621B3B">
        <w:t>№ 31-ФЗ от 21.03.2002г.</w:t>
      </w:r>
    </w:p>
    <w:p w:rsidR="004D1EFB" w:rsidRPr="00621B3B" w:rsidRDefault="004D1EFB" w:rsidP="004712FB">
      <w:pPr>
        <w:pStyle w:val="a3"/>
        <w:widowControl/>
        <w:numPr>
          <w:ilvl w:val="0"/>
          <w:numId w:val="40"/>
        </w:numPr>
        <w:autoSpaceDE/>
        <w:autoSpaceDN/>
        <w:adjustRightInd/>
        <w:jc w:val="both"/>
      </w:pPr>
      <w:r w:rsidRPr="00621B3B">
        <w:t>№160-ФЗ от 23.07.2008г.</w:t>
      </w:r>
    </w:p>
    <w:p w:rsidR="004D1EFB" w:rsidRPr="00621B3B" w:rsidRDefault="004D1EFB" w:rsidP="004712FB">
      <w:pPr>
        <w:pStyle w:val="a3"/>
        <w:widowControl/>
        <w:numPr>
          <w:ilvl w:val="0"/>
          <w:numId w:val="40"/>
        </w:numPr>
        <w:autoSpaceDE/>
        <w:autoSpaceDN/>
        <w:adjustRightInd/>
        <w:jc w:val="both"/>
      </w:pPr>
      <w:r w:rsidRPr="00621B3B">
        <w:t>№ 194-ФЗ от 27.07.2010г.</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имеет право выступать в качестве:</w:t>
      </w:r>
    </w:p>
    <w:p w:rsidR="004D1EFB" w:rsidRPr="00621B3B" w:rsidRDefault="004D1EFB" w:rsidP="00621B3B">
      <w:pPr>
        <w:pStyle w:val="a3"/>
        <w:jc w:val="both"/>
      </w:pPr>
    </w:p>
    <w:p w:rsidR="004D1EFB" w:rsidRPr="00621B3B" w:rsidRDefault="004D1EFB" w:rsidP="004712FB">
      <w:pPr>
        <w:pStyle w:val="a3"/>
        <w:widowControl/>
        <w:numPr>
          <w:ilvl w:val="0"/>
          <w:numId w:val="39"/>
        </w:numPr>
        <w:autoSpaceDE/>
        <w:autoSpaceDN/>
        <w:adjustRightInd/>
        <w:jc w:val="both"/>
      </w:pPr>
      <w:r w:rsidRPr="00621B3B">
        <w:t>только в качестве медиатора</w:t>
      </w:r>
    </w:p>
    <w:p w:rsidR="004D1EFB" w:rsidRPr="00621B3B" w:rsidRDefault="004D1EFB" w:rsidP="004712FB">
      <w:pPr>
        <w:pStyle w:val="a3"/>
        <w:widowControl/>
        <w:numPr>
          <w:ilvl w:val="0"/>
          <w:numId w:val="39"/>
        </w:numPr>
        <w:autoSpaceDE/>
        <w:autoSpaceDN/>
        <w:adjustRightInd/>
        <w:jc w:val="both"/>
      </w:pPr>
      <w:r w:rsidRPr="00621B3B">
        <w:t>адвоката</w:t>
      </w:r>
    </w:p>
    <w:p w:rsidR="004D1EFB" w:rsidRPr="00621B3B" w:rsidRDefault="004D1EFB" w:rsidP="004712FB">
      <w:pPr>
        <w:pStyle w:val="a3"/>
        <w:widowControl/>
        <w:numPr>
          <w:ilvl w:val="0"/>
          <w:numId w:val="39"/>
        </w:numPr>
        <w:autoSpaceDE/>
        <w:autoSpaceDN/>
        <w:adjustRightInd/>
        <w:jc w:val="both"/>
      </w:pPr>
      <w:r w:rsidRPr="00621B3B">
        <w:t>представителя</w:t>
      </w:r>
    </w:p>
    <w:p w:rsidR="004D1EFB" w:rsidRPr="00621B3B" w:rsidRDefault="004D1EFB" w:rsidP="004712FB">
      <w:pPr>
        <w:pStyle w:val="a3"/>
        <w:widowControl/>
        <w:numPr>
          <w:ilvl w:val="0"/>
          <w:numId w:val="39"/>
        </w:numPr>
        <w:autoSpaceDE/>
        <w:autoSpaceDN/>
        <w:adjustRightInd/>
        <w:jc w:val="both"/>
      </w:pPr>
      <w:r w:rsidRPr="00621B3B">
        <w:t>свидетеля</w:t>
      </w:r>
    </w:p>
    <w:p w:rsidR="004D1EFB" w:rsidRPr="00621B3B" w:rsidRDefault="004D1EFB" w:rsidP="004712FB">
      <w:pPr>
        <w:pStyle w:val="a3"/>
        <w:widowControl/>
        <w:numPr>
          <w:ilvl w:val="0"/>
          <w:numId w:val="39"/>
        </w:numPr>
        <w:autoSpaceDE/>
        <w:autoSpaceDN/>
        <w:adjustRightInd/>
        <w:jc w:val="both"/>
      </w:pPr>
      <w:r w:rsidRPr="00621B3B">
        <w:t>эксперта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Полученная в процессе медиации информация о совершенных или готовящихся уголовных преступлениях</w:t>
      </w:r>
    </w:p>
    <w:p w:rsidR="004D1EFB" w:rsidRPr="00621B3B" w:rsidRDefault="004D1EFB" w:rsidP="00621B3B">
      <w:pPr>
        <w:pStyle w:val="a3"/>
        <w:jc w:val="both"/>
      </w:pPr>
    </w:p>
    <w:p w:rsidR="004D1EFB" w:rsidRPr="00621B3B" w:rsidRDefault="004D1EFB" w:rsidP="004712FB">
      <w:pPr>
        <w:pStyle w:val="a3"/>
        <w:widowControl/>
        <w:numPr>
          <w:ilvl w:val="0"/>
          <w:numId w:val="38"/>
        </w:numPr>
        <w:autoSpaceDE/>
        <w:autoSpaceDN/>
        <w:adjustRightInd/>
        <w:jc w:val="both"/>
      </w:pPr>
      <w:r w:rsidRPr="00621B3B">
        <w:t>не 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на усмотрение сторон процедуры медиации</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Все записи, которые ведет медиатор в процессе работы</w:t>
      </w:r>
    </w:p>
    <w:p w:rsidR="004D1EFB" w:rsidRPr="00621B3B" w:rsidRDefault="004D1EFB" w:rsidP="00621B3B">
      <w:pPr>
        <w:pStyle w:val="a3"/>
        <w:jc w:val="both"/>
      </w:pPr>
    </w:p>
    <w:p w:rsidR="004D1EFB" w:rsidRPr="00621B3B" w:rsidRDefault="004D1EFB" w:rsidP="004712FB">
      <w:pPr>
        <w:pStyle w:val="a3"/>
        <w:widowControl/>
        <w:numPr>
          <w:ilvl w:val="0"/>
          <w:numId w:val="44"/>
        </w:numPr>
        <w:autoSpaceDE/>
        <w:autoSpaceDN/>
        <w:adjustRightInd/>
        <w:jc w:val="both"/>
      </w:pPr>
      <w:r w:rsidRPr="00621B3B">
        <w:t>уничтожаются</w:t>
      </w:r>
    </w:p>
    <w:p w:rsidR="004D1EFB" w:rsidRPr="00621B3B" w:rsidRDefault="004D1EFB" w:rsidP="004712FB">
      <w:pPr>
        <w:pStyle w:val="a3"/>
        <w:widowControl/>
        <w:numPr>
          <w:ilvl w:val="0"/>
          <w:numId w:val="44"/>
        </w:numPr>
        <w:autoSpaceDE/>
        <w:autoSpaceDN/>
        <w:adjustRightInd/>
        <w:jc w:val="both"/>
      </w:pPr>
      <w:r w:rsidRPr="00621B3B">
        <w:t>хранятся 1 год</w:t>
      </w:r>
    </w:p>
    <w:p w:rsidR="004D1EFB" w:rsidRPr="00621B3B" w:rsidRDefault="004D1EFB" w:rsidP="004712FB">
      <w:pPr>
        <w:pStyle w:val="a3"/>
        <w:widowControl/>
        <w:numPr>
          <w:ilvl w:val="0"/>
          <w:numId w:val="44"/>
        </w:numPr>
        <w:autoSpaceDE/>
        <w:autoSpaceDN/>
        <w:adjustRightInd/>
        <w:jc w:val="both"/>
      </w:pPr>
      <w:r w:rsidRPr="00621B3B">
        <w:t>хранятся 3 года</w:t>
      </w:r>
    </w:p>
    <w:p w:rsidR="004D1EFB" w:rsidRPr="00621B3B" w:rsidRDefault="004D1EFB" w:rsidP="004712FB">
      <w:pPr>
        <w:pStyle w:val="a3"/>
        <w:widowControl/>
        <w:numPr>
          <w:ilvl w:val="0"/>
          <w:numId w:val="44"/>
        </w:numPr>
        <w:autoSpaceDE/>
        <w:autoSpaceDN/>
        <w:adjustRightInd/>
        <w:jc w:val="both"/>
      </w:pPr>
      <w:r w:rsidRPr="00621B3B">
        <w:t>хранятся 10 лет</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Осуществлять деятельность медиаторов на профессиональной основе могут лица, достигшие возраста</w:t>
      </w:r>
    </w:p>
    <w:p w:rsidR="004D1EFB" w:rsidRPr="00621B3B" w:rsidRDefault="004D1EFB" w:rsidP="00621B3B">
      <w:pPr>
        <w:jc w:val="both"/>
      </w:pPr>
    </w:p>
    <w:p w:rsidR="004D1EFB" w:rsidRPr="00621B3B" w:rsidRDefault="004D1EFB" w:rsidP="004712FB">
      <w:pPr>
        <w:pStyle w:val="a3"/>
        <w:widowControl/>
        <w:numPr>
          <w:ilvl w:val="0"/>
          <w:numId w:val="45"/>
        </w:numPr>
        <w:autoSpaceDE/>
        <w:autoSpaceDN/>
        <w:adjustRightInd/>
        <w:jc w:val="both"/>
      </w:pPr>
      <w:r w:rsidRPr="00621B3B">
        <w:t>18 лет;</w:t>
      </w:r>
    </w:p>
    <w:p w:rsidR="004D1EFB" w:rsidRPr="00621B3B" w:rsidRDefault="004D1EFB" w:rsidP="004712FB">
      <w:pPr>
        <w:pStyle w:val="a3"/>
        <w:widowControl/>
        <w:numPr>
          <w:ilvl w:val="0"/>
          <w:numId w:val="45"/>
        </w:numPr>
        <w:autoSpaceDE/>
        <w:autoSpaceDN/>
        <w:adjustRightInd/>
        <w:jc w:val="both"/>
      </w:pPr>
      <w:r w:rsidRPr="00621B3B">
        <w:t>25 лет;</w:t>
      </w:r>
    </w:p>
    <w:p w:rsidR="004D1EFB" w:rsidRPr="00621B3B" w:rsidRDefault="004D1EFB" w:rsidP="004712FB">
      <w:pPr>
        <w:pStyle w:val="a3"/>
        <w:widowControl/>
        <w:numPr>
          <w:ilvl w:val="0"/>
          <w:numId w:val="45"/>
        </w:numPr>
        <w:autoSpaceDE/>
        <w:autoSpaceDN/>
        <w:adjustRightInd/>
        <w:jc w:val="both"/>
      </w:pPr>
      <w:r w:rsidRPr="00621B3B">
        <w:t>21 года;</w:t>
      </w:r>
    </w:p>
    <w:p w:rsidR="004D1EFB" w:rsidRPr="00621B3B" w:rsidRDefault="004D1EFB" w:rsidP="004712FB">
      <w:pPr>
        <w:pStyle w:val="a3"/>
        <w:widowControl/>
        <w:numPr>
          <w:ilvl w:val="0"/>
          <w:numId w:val="45"/>
        </w:numPr>
        <w:autoSpaceDE/>
        <w:autoSpaceDN/>
        <w:adjustRightInd/>
        <w:jc w:val="both"/>
      </w:pPr>
      <w:r w:rsidRPr="00621B3B">
        <w:t>16 лет.</w:t>
      </w:r>
    </w:p>
    <w:p w:rsidR="004D1EFB" w:rsidRPr="00621B3B" w:rsidRDefault="004D1EFB" w:rsidP="00621B3B">
      <w:pPr>
        <w:jc w:val="both"/>
      </w:pPr>
    </w:p>
    <w:p w:rsidR="004D1EFB" w:rsidRPr="00621B3B" w:rsidRDefault="004D1EFB" w:rsidP="00621B3B">
      <w:pPr>
        <w:pStyle w:val="a3"/>
        <w:jc w:val="both"/>
      </w:pPr>
      <w:r w:rsidRPr="00621B3B">
        <w:t>9.Назовите три основных этапа переговоров</w:t>
      </w:r>
    </w:p>
    <w:p w:rsidR="004D1EFB" w:rsidRPr="00621B3B" w:rsidRDefault="004D1EFB" w:rsidP="00621B3B">
      <w:pPr>
        <w:pStyle w:val="a3"/>
        <w:jc w:val="both"/>
      </w:pPr>
    </w:p>
    <w:p w:rsidR="004D1EFB" w:rsidRPr="00621B3B" w:rsidRDefault="004D1EFB" w:rsidP="004712FB">
      <w:pPr>
        <w:pStyle w:val="a3"/>
        <w:widowControl/>
        <w:numPr>
          <w:ilvl w:val="0"/>
          <w:numId w:val="46"/>
        </w:numPr>
        <w:autoSpaceDE/>
        <w:autoSpaceDN/>
        <w:adjustRightInd/>
        <w:jc w:val="both"/>
      </w:pPr>
      <w:r w:rsidRPr="00621B3B">
        <w:t>встреча, обсуждение, выполнение договоренностей</w:t>
      </w:r>
    </w:p>
    <w:p w:rsidR="004D1EFB" w:rsidRPr="00621B3B" w:rsidRDefault="004D1EFB" w:rsidP="004712FB">
      <w:pPr>
        <w:pStyle w:val="a3"/>
        <w:widowControl/>
        <w:numPr>
          <w:ilvl w:val="0"/>
          <w:numId w:val="46"/>
        </w:numPr>
        <w:autoSpaceDE/>
        <w:autoSpaceDN/>
        <w:adjustRightInd/>
        <w:jc w:val="both"/>
      </w:pPr>
      <w:r w:rsidRPr="00621B3B">
        <w:t>организационный, полевой, лабораторный</w:t>
      </w:r>
    </w:p>
    <w:p w:rsidR="004D1EFB" w:rsidRPr="00621B3B" w:rsidRDefault="004D1EFB" w:rsidP="004712FB">
      <w:pPr>
        <w:pStyle w:val="a3"/>
        <w:widowControl/>
        <w:numPr>
          <w:ilvl w:val="0"/>
          <w:numId w:val="46"/>
        </w:numPr>
        <w:autoSpaceDE/>
        <w:autoSpaceDN/>
        <w:adjustRightInd/>
        <w:jc w:val="both"/>
      </w:pPr>
      <w:r w:rsidRPr="00621B3B">
        <w:t>выдвижение требований, обсуждение, подписание договора</w:t>
      </w:r>
    </w:p>
    <w:p w:rsidR="004D1EFB" w:rsidRPr="00621B3B" w:rsidRDefault="004D1EFB" w:rsidP="004712FB">
      <w:pPr>
        <w:pStyle w:val="a3"/>
        <w:widowControl/>
        <w:numPr>
          <w:ilvl w:val="0"/>
          <w:numId w:val="46"/>
        </w:numPr>
        <w:autoSpaceDE/>
        <w:autoSpaceDN/>
        <w:adjustRightInd/>
        <w:jc w:val="both"/>
      </w:pPr>
      <w:r w:rsidRPr="00621B3B">
        <w:t>подготовка, проведение, анализ результатов</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Не является принципом процедуры медиации:</w:t>
      </w:r>
    </w:p>
    <w:p w:rsidR="004D1EFB" w:rsidRPr="00621B3B" w:rsidRDefault="004D1EFB" w:rsidP="00621B3B">
      <w:pPr>
        <w:jc w:val="both"/>
      </w:pPr>
    </w:p>
    <w:p w:rsidR="004D1EFB" w:rsidRPr="00621B3B" w:rsidRDefault="004D1EFB" w:rsidP="004712FB">
      <w:pPr>
        <w:pStyle w:val="a3"/>
        <w:widowControl/>
        <w:numPr>
          <w:ilvl w:val="0"/>
          <w:numId w:val="47"/>
        </w:numPr>
        <w:autoSpaceDE/>
        <w:autoSpaceDN/>
        <w:adjustRightInd/>
        <w:jc w:val="both"/>
      </w:pPr>
      <w:r w:rsidRPr="00621B3B">
        <w:t>принцип гласности;</w:t>
      </w:r>
    </w:p>
    <w:p w:rsidR="004D1EFB" w:rsidRPr="00621B3B" w:rsidRDefault="004D1EFB" w:rsidP="004712FB">
      <w:pPr>
        <w:pStyle w:val="a3"/>
        <w:widowControl/>
        <w:numPr>
          <w:ilvl w:val="0"/>
          <w:numId w:val="47"/>
        </w:numPr>
        <w:autoSpaceDE/>
        <w:autoSpaceDN/>
        <w:adjustRightInd/>
        <w:jc w:val="both"/>
      </w:pPr>
      <w:r w:rsidRPr="00621B3B">
        <w:t>принцип сотрудничества сторон;</w:t>
      </w:r>
    </w:p>
    <w:p w:rsidR="004D1EFB" w:rsidRPr="00621B3B" w:rsidRDefault="004D1EFB" w:rsidP="004712FB">
      <w:pPr>
        <w:pStyle w:val="a3"/>
        <w:widowControl/>
        <w:numPr>
          <w:ilvl w:val="0"/>
          <w:numId w:val="47"/>
        </w:numPr>
        <w:autoSpaceDE/>
        <w:autoSpaceDN/>
        <w:adjustRightInd/>
        <w:jc w:val="both"/>
      </w:pPr>
      <w:r w:rsidRPr="00621B3B">
        <w:t>принцип добровольности;</w:t>
      </w:r>
    </w:p>
    <w:p w:rsidR="004D1EFB" w:rsidRPr="00621B3B" w:rsidRDefault="004D1EFB" w:rsidP="004712FB">
      <w:pPr>
        <w:pStyle w:val="a3"/>
        <w:widowControl/>
        <w:numPr>
          <w:ilvl w:val="0"/>
          <w:numId w:val="47"/>
        </w:numPr>
        <w:autoSpaceDE/>
        <w:autoSpaceDN/>
        <w:adjustRightInd/>
        <w:jc w:val="both"/>
      </w:pPr>
      <w:r w:rsidRPr="00621B3B">
        <w:t>принцип равноправия сторон.</w:t>
      </w:r>
    </w:p>
    <w:p w:rsidR="004D1EFB" w:rsidRPr="00621B3B" w:rsidRDefault="004D1EFB" w:rsidP="00621B3B">
      <w:pPr>
        <w:jc w:val="both"/>
      </w:pPr>
    </w:p>
    <w:p w:rsidR="004D1EFB" w:rsidRPr="00621B3B" w:rsidRDefault="004D1EFB" w:rsidP="00621B3B">
      <w:pPr>
        <w:jc w:val="both"/>
      </w:pPr>
    </w:p>
    <w:p w:rsidR="004D1EFB" w:rsidRPr="00D81A19" w:rsidRDefault="004D1EFB" w:rsidP="004712FB">
      <w:pPr>
        <w:pStyle w:val="a3"/>
        <w:widowControl/>
        <w:numPr>
          <w:ilvl w:val="0"/>
          <w:numId w:val="37"/>
        </w:numPr>
        <w:autoSpaceDE/>
        <w:autoSpaceDN/>
        <w:adjustRightInd/>
        <w:jc w:val="both"/>
      </w:pPr>
      <w:r w:rsidRPr="00621B3B">
        <w:rPr>
          <w:bCs/>
        </w:rPr>
        <w:t>К какому типу относится организация медиаторов?</w:t>
      </w:r>
      <w:r w:rsidRPr="00621B3B">
        <w:br/>
      </w:r>
    </w:p>
    <w:p w:rsidR="004D1EFB" w:rsidRPr="00D81A19" w:rsidRDefault="00EA5853" w:rsidP="004712FB">
      <w:pPr>
        <w:pStyle w:val="a3"/>
        <w:widowControl/>
        <w:numPr>
          <w:ilvl w:val="0"/>
          <w:numId w:val="48"/>
        </w:numPr>
        <w:autoSpaceDE/>
        <w:autoSpaceDN/>
        <w:adjustRightInd/>
        <w:jc w:val="both"/>
        <w:rPr>
          <w:rStyle w:val="a6"/>
          <w:color w:val="auto"/>
          <w:u w:val="none"/>
        </w:rPr>
      </w:pPr>
      <w:hyperlink r:id="rId10" w:tooltip="Номная некоммерческая организация дополнительного профессионального образования " w:history="1">
        <w:r w:rsidR="004D1EFB" w:rsidRPr="00D81A19">
          <w:rPr>
            <w:rStyle w:val="a6"/>
            <w:color w:val="auto"/>
            <w:u w:val="none"/>
          </w:rPr>
          <w:t>некоммерческая</w:t>
        </w:r>
        <w:r w:rsidR="004D1EFB" w:rsidRPr="00D81A19">
          <w:rPr>
            <w:rStyle w:val="a6"/>
            <w:color w:val="auto"/>
            <w:u w:val="none"/>
          </w:rPr>
          <w:tab/>
          <w:t>организация</w:t>
        </w:r>
      </w:hyperlink>
    </w:p>
    <w:p w:rsidR="004D1EFB" w:rsidRPr="00621B3B" w:rsidRDefault="004D1EFB" w:rsidP="004712FB">
      <w:pPr>
        <w:pStyle w:val="a3"/>
        <w:widowControl/>
        <w:numPr>
          <w:ilvl w:val="0"/>
          <w:numId w:val="48"/>
        </w:numPr>
        <w:autoSpaceDE/>
        <w:autoSpaceDN/>
        <w:adjustRightInd/>
        <w:jc w:val="both"/>
      </w:pPr>
      <w:r w:rsidRPr="00621B3B">
        <w:t>коммерческое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бюджетное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акционерное общество</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Срок проведения процедуры медиации до обращения в суд НЕ должен</w:t>
      </w:r>
      <w:r w:rsidRPr="00621B3B">
        <w:tab/>
        <w:t>превышать:</w:t>
      </w:r>
    </w:p>
    <w:p w:rsidR="004D1EFB" w:rsidRPr="00621B3B" w:rsidRDefault="004D1EFB" w:rsidP="00621B3B">
      <w:pPr>
        <w:pStyle w:val="a3"/>
        <w:ind w:left="1080"/>
        <w:jc w:val="both"/>
      </w:pPr>
      <w:r w:rsidRPr="00621B3B">
        <w:br/>
        <w:t>1. 30</w:t>
      </w:r>
      <w:r w:rsidRPr="00621B3B">
        <w:tab/>
        <w:t>дней</w:t>
      </w:r>
      <w:r w:rsidRPr="00621B3B">
        <w:br/>
        <w:t>2. 45</w:t>
      </w:r>
      <w:r w:rsidRPr="00621B3B">
        <w:tab/>
        <w:t xml:space="preserve">дней </w:t>
      </w:r>
      <w:r w:rsidRPr="00621B3B">
        <w:br/>
        <w:t>3. 60</w:t>
      </w:r>
      <w:r w:rsidRPr="00621B3B">
        <w:tab/>
        <w:t>дней</w:t>
      </w:r>
      <w:r w:rsidRPr="00621B3B">
        <w:br/>
        <w:t>4. 80</w:t>
      </w:r>
      <w:r w:rsidRPr="00621B3B">
        <w:tab/>
        <w:t>дней</w:t>
      </w:r>
      <w:r w:rsidRPr="00621B3B">
        <w:br/>
        <w:t>5. 365      дней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rStyle w:val="af4"/>
          <w:b w:val="0"/>
        </w:rPr>
      </w:pPr>
      <w:r w:rsidRPr="00621B3B">
        <w:rPr>
          <w:rStyle w:val="af4"/>
          <w:b w:val="0"/>
          <w:bCs/>
        </w:rPr>
        <w:t>На какой фазе конфликта возможности разрешения конфликта самые</w:t>
      </w:r>
      <w:r w:rsidRPr="00621B3B">
        <w:rPr>
          <w:rStyle w:val="af4"/>
          <w:b w:val="0"/>
          <w:bCs/>
        </w:rPr>
        <w:tab/>
        <w:t>высокие:</w:t>
      </w:r>
      <w:r w:rsidRPr="00621B3B">
        <w:br/>
      </w:r>
    </w:p>
    <w:p w:rsidR="004D1EFB" w:rsidRPr="00621B3B" w:rsidRDefault="004D1EFB" w:rsidP="004712FB">
      <w:pPr>
        <w:pStyle w:val="a3"/>
        <w:widowControl/>
        <w:numPr>
          <w:ilvl w:val="0"/>
          <w:numId w:val="49"/>
        </w:numPr>
        <w:autoSpaceDE/>
        <w:autoSpaceDN/>
        <w:adjustRightInd/>
        <w:jc w:val="both"/>
        <w:rPr>
          <w:rStyle w:val="af4"/>
          <w:b w:val="0"/>
        </w:rPr>
      </w:pPr>
      <w:r w:rsidRPr="00621B3B">
        <w:rPr>
          <w:rStyle w:val="af4"/>
          <w:b w:val="0"/>
          <w:bCs/>
        </w:rPr>
        <w:t>начальной</w:t>
      </w:r>
      <w:r w:rsidRPr="00621B3B">
        <w:rPr>
          <w:rStyle w:val="af4"/>
          <w:b w:val="0"/>
          <w:bCs/>
        </w:rPr>
        <w:tab/>
        <w:t>фазе;</w:t>
      </w:r>
    </w:p>
    <w:p w:rsidR="004D1EFB" w:rsidRPr="00621B3B" w:rsidRDefault="004D1EFB" w:rsidP="004712FB">
      <w:pPr>
        <w:pStyle w:val="a3"/>
        <w:widowControl/>
        <w:numPr>
          <w:ilvl w:val="0"/>
          <w:numId w:val="49"/>
        </w:numPr>
        <w:autoSpaceDE/>
        <w:autoSpaceDN/>
        <w:adjustRightInd/>
        <w:jc w:val="both"/>
      </w:pPr>
      <w:r w:rsidRPr="00621B3B">
        <w:t>фазе</w:t>
      </w:r>
      <w:r w:rsidRPr="00621B3B">
        <w:tab/>
        <w:t>подъема;</w:t>
      </w:r>
    </w:p>
    <w:p w:rsidR="004D1EFB" w:rsidRPr="00621B3B" w:rsidRDefault="004D1EFB" w:rsidP="004712FB">
      <w:pPr>
        <w:pStyle w:val="a3"/>
        <w:widowControl/>
        <w:numPr>
          <w:ilvl w:val="0"/>
          <w:numId w:val="49"/>
        </w:numPr>
        <w:autoSpaceDE/>
        <w:autoSpaceDN/>
        <w:adjustRightInd/>
        <w:jc w:val="both"/>
      </w:pPr>
      <w:r w:rsidRPr="00621B3B">
        <w:t>пике</w:t>
      </w:r>
      <w:r w:rsidRPr="00621B3B">
        <w:tab/>
        <w:t>конфликта;</w:t>
      </w:r>
    </w:p>
    <w:p w:rsidR="004D1EFB" w:rsidRPr="00621B3B" w:rsidRDefault="004D1EFB" w:rsidP="004712FB">
      <w:pPr>
        <w:pStyle w:val="a3"/>
        <w:widowControl/>
        <w:numPr>
          <w:ilvl w:val="0"/>
          <w:numId w:val="49"/>
        </w:numPr>
        <w:autoSpaceDE/>
        <w:autoSpaceDN/>
        <w:adjustRightInd/>
        <w:jc w:val="both"/>
      </w:pPr>
      <w:r w:rsidRPr="00621B3B">
        <w:t xml:space="preserve">фазе </w:t>
      </w:r>
      <w:r w:rsidRPr="00621B3B">
        <w:tab/>
        <w:t>спада.</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 в переводе с латинского означает:</w:t>
      </w:r>
      <w:r w:rsidRPr="00621B3B">
        <w:br/>
      </w:r>
    </w:p>
    <w:p w:rsidR="004D1EFB" w:rsidRPr="00621B3B" w:rsidRDefault="004D1EFB" w:rsidP="004712FB">
      <w:pPr>
        <w:pStyle w:val="a3"/>
        <w:widowControl/>
        <w:numPr>
          <w:ilvl w:val="0"/>
          <w:numId w:val="50"/>
        </w:numPr>
        <w:autoSpaceDE/>
        <w:autoSpaceDN/>
        <w:adjustRightInd/>
        <w:jc w:val="both"/>
      </w:pPr>
      <w:r w:rsidRPr="00621B3B">
        <w:t>соглашение;</w:t>
      </w:r>
    </w:p>
    <w:p w:rsidR="004D1EFB" w:rsidRPr="00621B3B" w:rsidRDefault="004D1EFB" w:rsidP="004712FB">
      <w:pPr>
        <w:pStyle w:val="a3"/>
        <w:widowControl/>
        <w:numPr>
          <w:ilvl w:val="0"/>
          <w:numId w:val="50"/>
        </w:numPr>
        <w:autoSpaceDE/>
        <w:autoSpaceDN/>
        <w:adjustRightInd/>
        <w:jc w:val="both"/>
        <w:rPr>
          <w:rStyle w:val="af4"/>
          <w:b w:val="0"/>
        </w:rPr>
      </w:pPr>
      <w:r w:rsidRPr="00621B3B">
        <w:rPr>
          <w:rStyle w:val="af4"/>
          <w:b w:val="0"/>
          <w:bCs/>
        </w:rPr>
        <w:t>столкновение;</w:t>
      </w:r>
    </w:p>
    <w:p w:rsidR="004D1EFB" w:rsidRPr="00621B3B" w:rsidRDefault="004D1EFB" w:rsidP="004712FB">
      <w:pPr>
        <w:pStyle w:val="a3"/>
        <w:widowControl/>
        <w:numPr>
          <w:ilvl w:val="0"/>
          <w:numId w:val="50"/>
        </w:numPr>
        <w:autoSpaceDE/>
        <w:autoSpaceDN/>
        <w:adjustRightInd/>
        <w:jc w:val="both"/>
      </w:pPr>
      <w:r w:rsidRPr="00621B3B">
        <w:t>существование.</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bCs/>
        </w:rPr>
      </w:pPr>
      <w:r w:rsidRPr="00621B3B">
        <w:rPr>
          <w:rStyle w:val="af4"/>
          <w:b w:val="0"/>
          <w:bCs/>
        </w:rPr>
        <w:t>По степени вовлеченности людей в конфликты выделяют конфликты (исключите</w:t>
      </w:r>
      <w:r w:rsidRPr="00621B3B">
        <w:rPr>
          <w:rStyle w:val="af4"/>
          <w:b w:val="0"/>
          <w:bCs/>
        </w:rPr>
        <w:tab/>
        <w:t>лишнее):</w:t>
      </w:r>
      <w:r w:rsidRPr="00621B3B">
        <w:br/>
      </w:r>
    </w:p>
    <w:p w:rsidR="004D1EFB" w:rsidRPr="00621B3B" w:rsidRDefault="004D1EFB" w:rsidP="00621B3B">
      <w:pPr>
        <w:pStyle w:val="a3"/>
        <w:ind w:left="1080"/>
        <w:jc w:val="both"/>
        <w:rPr>
          <w:rStyle w:val="af4"/>
          <w:b w:val="0"/>
          <w:bCs/>
        </w:rPr>
      </w:pPr>
      <w:r w:rsidRPr="00621B3B">
        <w:t>а)межличностные;</w:t>
      </w:r>
      <w:r w:rsidRPr="00621B3B">
        <w:br/>
        <w:t>б)межгрупповые;</w:t>
      </w:r>
      <w:r w:rsidRPr="00621B3B">
        <w:br/>
        <w:t>в)классовые;</w:t>
      </w:r>
      <w:r w:rsidRPr="00621B3B">
        <w:br/>
        <w:t>г)межгосударственные;</w:t>
      </w:r>
      <w:r w:rsidRPr="00621B3B">
        <w:br/>
        <w:t>д)межнациональные;</w:t>
      </w:r>
      <w:r w:rsidRPr="00621B3B">
        <w:br/>
      </w:r>
      <w:r w:rsidRPr="00621B3B">
        <w:rPr>
          <w:rStyle w:val="af4"/>
          <w:b w:val="0"/>
          <w:bCs/>
        </w:rPr>
        <w:t>е) внутриличностные.</w:t>
      </w:r>
    </w:p>
    <w:p w:rsidR="004D1EFB" w:rsidRPr="00621B3B" w:rsidRDefault="004D1EFB" w:rsidP="00621B3B">
      <w:pPr>
        <w:jc w:val="both"/>
        <w:rPr>
          <w:rStyle w:val="af4"/>
          <w:b w:val="0"/>
          <w:bCs/>
        </w:rPr>
      </w:pPr>
    </w:p>
    <w:p w:rsidR="004D1EFB" w:rsidRPr="00621B3B" w:rsidRDefault="004D1EFB" w:rsidP="004712FB">
      <w:pPr>
        <w:pStyle w:val="a3"/>
        <w:widowControl/>
        <w:numPr>
          <w:ilvl w:val="0"/>
          <w:numId w:val="37"/>
        </w:numPr>
        <w:autoSpaceDE/>
        <w:autoSpaceDN/>
        <w:adjustRightInd/>
        <w:jc w:val="both"/>
      </w:pPr>
      <w:r w:rsidRPr="00621B3B">
        <w:rPr>
          <w:rStyle w:val="af4"/>
          <w:b w:val="0"/>
          <w:bCs/>
        </w:rPr>
        <w:t>Профессиональный посредник называется:</w:t>
      </w:r>
      <w:r w:rsidRPr="00621B3B">
        <w:br/>
        <w:t>а)</w:t>
      </w:r>
      <w:r w:rsidRPr="00621B3B">
        <w:tab/>
        <w:t>суггестором;</w:t>
      </w:r>
      <w:r w:rsidRPr="00621B3B">
        <w:br/>
      </w:r>
      <w:r w:rsidRPr="00621B3B">
        <w:rPr>
          <w:rStyle w:val="af4"/>
          <w:b w:val="0"/>
          <w:bCs/>
        </w:rPr>
        <w:t>б)</w:t>
      </w:r>
      <w:r w:rsidRPr="00621B3B">
        <w:rPr>
          <w:rStyle w:val="af4"/>
          <w:b w:val="0"/>
          <w:bCs/>
        </w:rPr>
        <w:tab/>
        <w:t>медиатором;</w:t>
      </w:r>
      <w:r w:rsidRPr="00621B3B">
        <w:br/>
        <w:t>в) коллегой.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Конфликтная ситуация — это:</w:t>
      </w:r>
      <w:r w:rsidRPr="00621B3B">
        <w:br/>
        <w:t>а) случайные столкновения интересов субъектов социального взаимодействия;</w:t>
      </w:r>
      <w:r w:rsidRPr="00621B3B">
        <w:br/>
      </w:r>
      <w:r w:rsidRPr="00621B3B">
        <w:rPr>
          <w:rStyle w:val="af4"/>
          <w:b w:val="0"/>
          <w:bCs/>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r w:rsidRPr="00621B3B">
        <w:br/>
        <w:t>в) процесс противоборства между субъектами социального взаимодействия, направленный на выяснение отношений;</w:t>
      </w:r>
      <w:r w:rsidRPr="00621B3B">
        <w:br/>
      </w:r>
    </w:p>
    <w:p w:rsidR="004D1EFB" w:rsidRPr="00621B3B" w:rsidRDefault="004D1EFB" w:rsidP="00621B3B">
      <w:pPr>
        <w:pStyle w:val="a3"/>
        <w:jc w:val="both"/>
      </w:pPr>
      <w:r w:rsidRPr="00621B3B">
        <w:t>18. Какой принцип не применяется при проведении процедуры медиации:</w:t>
      </w:r>
    </w:p>
    <w:p w:rsidR="004D1EFB" w:rsidRPr="00621B3B" w:rsidRDefault="004D1EFB" w:rsidP="00621B3B">
      <w:pPr>
        <w:jc w:val="both"/>
      </w:pPr>
      <w:r w:rsidRPr="00621B3B">
        <w:t>1) добровольность;</w:t>
      </w:r>
    </w:p>
    <w:p w:rsidR="004D1EFB" w:rsidRPr="00621B3B" w:rsidRDefault="004D1EFB" w:rsidP="00621B3B">
      <w:pPr>
        <w:jc w:val="both"/>
      </w:pPr>
      <w:r w:rsidRPr="00621B3B">
        <w:t>2) равноправие;</w:t>
      </w:r>
    </w:p>
    <w:p w:rsidR="004D1EFB" w:rsidRPr="00621B3B" w:rsidRDefault="004D1EFB" w:rsidP="00621B3B">
      <w:pPr>
        <w:jc w:val="both"/>
      </w:pPr>
      <w:r w:rsidRPr="00621B3B">
        <w:t>3) состязательность;</w:t>
      </w:r>
    </w:p>
    <w:p w:rsidR="004D1EFB" w:rsidRPr="00621B3B" w:rsidRDefault="004D1EFB" w:rsidP="00621B3B">
      <w:pPr>
        <w:jc w:val="both"/>
      </w:pPr>
      <w:r w:rsidRPr="00621B3B">
        <w:t>4) беспристрастность.</w:t>
      </w:r>
    </w:p>
    <w:p w:rsidR="004D1EFB" w:rsidRPr="00621B3B" w:rsidRDefault="004D1EFB" w:rsidP="00621B3B">
      <w:pPr>
        <w:jc w:val="both"/>
      </w:pPr>
    </w:p>
    <w:p w:rsidR="004D1EFB" w:rsidRPr="00621B3B" w:rsidRDefault="004D1EFB" w:rsidP="00621B3B">
      <w:pPr>
        <w:pStyle w:val="a3"/>
        <w:jc w:val="both"/>
      </w:pPr>
      <w:r w:rsidRPr="00621B3B">
        <w:t>19. Основоположник  теории восстановительного правосудия</w:t>
      </w:r>
    </w:p>
    <w:p w:rsidR="004D1EFB" w:rsidRPr="00621B3B" w:rsidRDefault="004D1EFB" w:rsidP="004712FB">
      <w:pPr>
        <w:pStyle w:val="a3"/>
        <w:widowControl/>
        <w:numPr>
          <w:ilvl w:val="0"/>
          <w:numId w:val="51"/>
        </w:numPr>
        <w:autoSpaceDE/>
        <w:autoSpaceDN/>
        <w:adjustRightInd/>
        <w:jc w:val="both"/>
      </w:pPr>
      <w:r w:rsidRPr="00621B3B">
        <w:t>ХоврадЗер</w:t>
      </w:r>
    </w:p>
    <w:p w:rsidR="004D1EFB" w:rsidRPr="00621B3B" w:rsidRDefault="004D1EFB" w:rsidP="004712FB">
      <w:pPr>
        <w:pStyle w:val="a3"/>
        <w:widowControl/>
        <w:numPr>
          <w:ilvl w:val="0"/>
          <w:numId w:val="51"/>
        </w:numPr>
        <w:autoSpaceDE/>
        <w:autoSpaceDN/>
        <w:adjustRightInd/>
        <w:jc w:val="both"/>
      </w:pPr>
      <w:r w:rsidRPr="00621B3B">
        <w:t>Зигмунд Фрейд</w:t>
      </w:r>
    </w:p>
    <w:p w:rsidR="004D1EFB" w:rsidRPr="00621B3B" w:rsidRDefault="004D1EFB" w:rsidP="004712FB">
      <w:pPr>
        <w:pStyle w:val="a3"/>
        <w:widowControl/>
        <w:numPr>
          <w:ilvl w:val="0"/>
          <w:numId w:val="51"/>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20. Автор теории воссоединяющего стыда</w:t>
      </w:r>
    </w:p>
    <w:p w:rsidR="004D1EFB" w:rsidRPr="00621B3B" w:rsidRDefault="004D1EFB" w:rsidP="004712FB">
      <w:pPr>
        <w:pStyle w:val="a3"/>
        <w:widowControl/>
        <w:numPr>
          <w:ilvl w:val="0"/>
          <w:numId w:val="52"/>
        </w:numPr>
        <w:autoSpaceDE/>
        <w:autoSpaceDN/>
        <w:adjustRightInd/>
        <w:jc w:val="both"/>
      </w:pPr>
      <w:r w:rsidRPr="00621B3B">
        <w:t>ХоврадЗер</w:t>
      </w:r>
    </w:p>
    <w:p w:rsidR="004D1EFB" w:rsidRPr="00621B3B" w:rsidRDefault="004D1EFB" w:rsidP="004712FB">
      <w:pPr>
        <w:pStyle w:val="a3"/>
        <w:widowControl/>
        <w:numPr>
          <w:ilvl w:val="0"/>
          <w:numId w:val="52"/>
        </w:numPr>
        <w:autoSpaceDE/>
        <w:autoSpaceDN/>
        <w:adjustRightInd/>
        <w:jc w:val="both"/>
      </w:pPr>
      <w:r w:rsidRPr="00621B3B">
        <w:t>Зигмунд Фрейд</w:t>
      </w:r>
    </w:p>
    <w:p w:rsidR="004D1EFB" w:rsidRPr="00621B3B" w:rsidRDefault="004D1EFB" w:rsidP="004712FB">
      <w:pPr>
        <w:pStyle w:val="a3"/>
        <w:widowControl/>
        <w:numPr>
          <w:ilvl w:val="0"/>
          <w:numId w:val="52"/>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 xml:space="preserve">21.«Кокус» — это: </w:t>
      </w:r>
    </w:p>
    <w:p w:rsidR="004D1EFB" w:rsidRPr="00621B3B" w:rsidRDefault="004D1EFB" w:rsidP="00621B3B">
      <w:pPr>
        <w:jc w:val="both"/>
      </w:pPr>
      <w:r w:rsidRPr="00621B3B">
        <w:t>а) индивидуальный разговор медиатора со сторонами конфликта;</w:t>
      </w:r>
    </w:p>
    <w:p w:rsidR="004D1EFB" w:rsidRPr="00621B3B" w:rsidRDefault="004D1EFB" w:rsidP="00621B3B">
      <w:pPr>
        <w:jc w:val="both"/>
      </w:pPr>
      <w:r w:rsidRPr="00621B3B">
        <w:t>б) встреча медиатора с одной из сторон конфликта;</w:t>
      </w:r>
    </w:p>
    <w:p w:rsidR="004D1EFB" w:rsidRPr="00621B3B" w:rsidRDefault="004D1EFB" w:rsidP="00621B3B">
      <w:pPr>
        <w:jc w:val="both"/>
      </w:pPr>
      <w:r w:rsidRPr="00621B3B">
        <w:t>в) встреча нескольких медиаторов между собой;</w:t>
      </w:r>
    </w:p>
    <w:p w:rsidR="004D1EFB" w:rsidRPr="00621B3B" w:rsidRDefault="004D1EFB" w:rsidP="00621B3B">
      <w:pPr>
        <w:jc w:val="both"/>
        <w:rPr>
          <w:rStyle w:val="af4"/>
          <w:b w:val="0"/>
        </w:rPr>
      </w:pPr>
      <w:r w:rsidRPr="00621B3B">
        <w:t>г) отказ медиатора от проведения процедуры медиации.</w:t>
      </w:r>
    </w:p>
    <w:p w:rsidR="004D1EFB" w:rsidRPr="00D81A19" w:rsidRDefault="004D1EFB" w:rsidP="00621B3B">
      <w:pPr>
        <w:pStyle w:val="a7"/>
        <w:spacing w:after="0"/>
        <w:jc w:val="both"/>
        <w:rPr>
          <w:rStyle w:val="af4"/>
          <w:rFonts w:ascii="Times New Roman" w:hAnsi="Times New Roman"/>
          <w:b w:val="0"/>
          <w:bCs/>
          <w:color w:val="auto"/>
          <w:sz w:val="24"/>
          <w:szCs w:val="24"/>
        </w:rPr>
      </w:pPr>
    </w:p>
    <w:p w:rsidR="004D1EFB" w:rsidRPr="00D81A19" w:rsidRDefault="004D1EFB" w:rsidP="00621B3B">
      <w:pPr>
        <w:pStyle w:val="a7"/>
        <w:spacing w:after="0"/>
        <w:ind w:left="360"/>
        <w:jc w:val="both"/>
        <w:rPr>
          <w:rFonts w:ascii="Times New Roman" w:hAnsi="Times New Roman"/>
          <w:color w:val="auto"/>
          <w:sz w:val="24"/>
          <w:szCs w:val="24"/>
        </w:rPr>
      </w:pPr>
      <w:r w:rsidRPr="00D81A19">
        <w:rPr>
          <w:rStyle w:val="af4"/>
          <w:rFonts w:ascii="Times New Roman" w:hAnsi="Times New Roman"/>
          <w:b w:val="0"/>
          <w:bCs/>
          <w:color w:val="auto"/>
          <w:sz w:val="24"/>
          <w:szCs w:val="24"/>
        </w:rPr>
        <w:t xml:space="preserve"> 22.Предконфликтная ситуация – это:</w:t>
      </w:r>
    </w:p>
    <w:p w:rsidR="004D1EFB" w:rsidRPr="00D81A19" w:rsidRDefault="004D1EFB" w:rsidP="004712FB">
      <w:pPr>
        <w:pStyle w:val="a7"/>
        <w:numPr>
          <w:ilvl w:val="0"/>
          <w:numId w:val="53"/>
        </w:numPr>
        <w:spacing w:after="0"/>
        <w:jc w:val="both"/>
        <w:rPr>
          <w:rFonts w:ascii="Times New Roman" w:hAnsi="Times New Roman"/>
          <w:color w:val="auto"/>
          <w:sz w:val="24"/>
          <w:szCs w:val="24"/>
        </w:rPr>
      </w:pPr>
      <w:r w:rsidRPr="00D81A19">
        <w:rPr>
          <w:rFonts w:ascii="Times New Roman" w:hAnsi="Times New Roman"/>
          <w:color w:val="auto"/>
          <w:sz w:val="24"/>
          <w:szCs w:val="24"/>
        </w:rPr>
        <w:t xml:space="preserve">нарастание социальной напряженности между оппонентами – потенциальными участниками конфликта из-за возникших противоречий; </w:t>
      </w:r>
    </w:p>
    <w:p w:rsidR="004D1EFB" w:rsidRPr="00D81A19" w:rsidRDefault="004D1EFB" w:rsidP="004712FB">
      <w:pPr>
        <w:pStyle w:val="a7"/>
        <w:numPr>
          <w:ilvl w:val="0"/>
          <w:numId w:val="53"/>
        </w:numPr>
        <w:spacing w:after="0"/>
        <w:jc w:val="both"/>
        <w:rPr>
          <w:rFonts w:ascii="Times New Roman" w:hAnsi="Times New Roman"/>
          <w:color w:val="auto"/>
          <w:sz w:val="24"/>
          <w:szCs w:val="24"/>
        </w:rPr>
      </w:pPr>
      <w:r w:rsidRPr="00D81A19">
        <w:rPr>
          <w:rFonts w:ascii="Times New Roman" w:hAnsi="Times New Roman"/>
          <w:color w:val="auto"/>
          <w:sz w:val="24"/>
          <w:szCs w:val="24"/>
        </w:rPr>
        <w:t xml:space="preserve">использование угрозы как способа воздействия на оппонента при проведении переговоров; </w:t>
      </w:r>
    </w:p>
    <w:p w:rsidR="004D1EFB" w:rsidRPr="00D81A19" w:rsidRDefault="004D1EFB" w:rsidP="004712FB">
      <w:pPr>
        <w:pStyle w:val="a7"/>
        <w:numPr>
          <w:ilvl w:val="0"/>
          <w:numId w:val="53"/>
        </w:numPr>
        <w:spacing w:after="0"/>
        <w:jc w:val="both"/>
        <w:rPr>
          <w:rFonts w:ascii="Times New Roman" w:hAnsi="Times New Roman"/>
          <w:color w:val="auto"/>
          <w:sz w:val="24"/>
          <w:szCs w:val="24"/>
        </w:rPr>
      </w:pPr>
      <w:r w:rsidRPr="00D81A19">
        <w:rPr>
          <w:rFonts w:ascii="Times New Roman" w:hAnsi="Times New Roman"/>
          <w:color w:val="auto"/>
          <w:sz w:val="24"/>
          <w:szCs w:val="24"/>
        </w:rPr>
        <w:t xml:space="preserve">действие, которое направлено против кого-либо другого. </w:t>
      </w:r>
    </w:p>
    <w:p w:rsidR="004D1EFB" w:rsidRPr="00D81A19" w:rsidRDefault="004D1EFB" w:rsidP="00621B3B">
      <w:pPr>
        <w:pStyle w:val="a7"/>
        <w:jc w:val="both"/>
        <w:rPr>
          <w:rFonts w:ascii="Times New Roman" w:hAnsi="Times New Roman"/>
          <w:color w:val="auto"/>
          <w:sz w:val="24"/>
          <w:szCs w:val="24"/>
        </w:rPr>
      </w:pPr>
    </w:p>
    <w:p w:rsidR="004D1EFB" w:rsidRPr="00621B3B" w:rsidRDefault="004D1EFB" w:rsidP="00621B3B">
      <w:pPr>
        <w:pStyle w:val="a7"/>
        <w:spacing w:after="0"/>
        <w:jc w:val="both"/>
        <w:rPr>
          <w:rFonts w:ascii="Times New Roman" w:hAnsi="Times New Roman"/>
          <w:sz w:val="24"/>
          <w:szCs w:val="24"/>
        </w:rPr>
      </w:pPr>
      <w:r w:rsidRPr="00621B3B">
        <w:rPr>
          <w:rStyle w:val="af4"/>
          <w:rFonts w:ascii="Times New Roman" w:hAnsi="Times New Roman"/>
          <w:b w:val="0"/>
          <w:bCs/>
          <w:sz w:val="24"/>
          <w:szCs w:val="24"/>
        </w:rPr>
        <w:t>23. Противоречия между равными по положению субъектами – это конфликт:</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Горизонтальный;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Межгрупповой;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Политический.</w:t>
      </w:r>
    </w:p>
    <w:p w:rsidR="004D1EFB" w:rsidRPr="00621B3B" w:rsidRDefault="004D1EFB" w:rsidP="00621B3B">
      <w:pPr>
        <w:pStyle w:val="a7"/>
        <w:spacing w:after="0"/>
        <w:jc w:val="both"/>
        <w:rPr>
          <w:rFonts w:ascii="Times New Roman" w:hAnsi="Times New Roman"/>
          <w:sz w:val="24"/>
          <w:szCs w:val="24"/>
        </w:rPr>
      </w:pPr>
    </w:p>
    <w:p w:rsidR="004D1EFB" w:rsidRPr="00621B3B" w:rsidRDefault="004D1EFB" w:rsidP="00621B3B">
      <w:pPr>
        <w:jc w:val="both"/>
      </w:pPr>
      <w:r w:rsidRPr="00621B3B">
        <w:rPr>
          <w:bCs/>
        </w:rPr>
        <w:t>24.Конфликт – это?</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 старающимися отстоять свою точку зрения.</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или более сторонами, старающимися отстоять свою точку зрения.</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25.Какой тип конфликта возникает, если ожидания группы находятся в противоречии с ожиданиями отдельной личности или если личность занимает позицию, отличающуюся от позиции группы?</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Межличностный конфликт.</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Конфликт между личностью и группой.</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Межгрупповой конфликт.</w:t>
      </w:r>
    </w:p>
    <w:p w:rsidR="004D1EFB" w:rsidRPr="00621B3B" w:rsidRDefault="004D1EFB" w:rsidP="00621B3B">
      <w:pPr>
        <w:jc w:val="both"/>
      </w:pPr>
    </w:p>
    <w:p w:rsidR="004D1EFB" w:rsidRPr="00621B3B" w:rsidRDefault="004D1EFB" w:rsidP="0025405C">
      <w:pPr>
        <w:ind w:firstLineChars="261" w:firstLine="626"/>
        <w:jc w:val="both"/>
      </w:pPr>
      <w:r w:rsidRPr="00621B3B">
        <w:rPr>
          <w:bCs/>
        </w:rPr>
        <w:t>26.Какой конфликт мало заметен, разрешается редко, стороны не меняют своего мнения, не вызывают сильных отклонений от обычного состояния организации?</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Низкого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Среднего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Высокого уровня.</w:t>
      </w:r>
    </w:p>
    <w:p w:rsidR="004D1EFB" w:rsidRPr="00621B3B" w:rsidRDefault="004D1EFB" w:rsidP="00621B3B">
      <w:pPr>
        <w:pStyle w:val="a3"/>
        <w:ind w:left="1036"/>
        <w:jc w:val="both"/>
      </w:pP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27.Конфликт … - участники расходятся во взглядах, мыслях по решаемой проблеме?</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Целей.</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Взглядов.</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Чувств.</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28.Чему способствует конфликт?</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Предотвращает застой.</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 предотвращает застой.</w:t>
      </w:r>
    </w:p>
    <w:p w:rsidR="004D1EFB" w:rsidRPr="00621B3B" w:rsidRDefault="004D1EFB" w:rsidP="00621B3B">
      <w:pPr>
        <w:jc w:val="both"/>
      </w:pPr>
    </w:p>
    <w:p w:rsidR="004D1EFB" w:rsidRPr="00621B3B" w:rsidRDefault="004D1EFB" w:rsidP="0025405C">
      <w:pPr>
        <w:ind w:firstLineChars="261" w:firstLine="626"/>
        <w:jc w:val="both"/>
        <w:rPr>
          <w:bCs/>
        </w:rPr>
      </w:pPr>
      <w:r w:rsidRPr="00621B3B">
        <w:rPr>
          <w:bCs/>
        </w:rPr>
        <w:t>29.Какие бывают стили разрешения конфликтов?</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Сотрудничество, компромисс, избегание, приспособление.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 приспособление.</w:t>
      </w:r>
    </w:p>
    <w:p w:rsidR="004D1EFB" w:rsidRPr="00621B3B" w:rsidRDefault="004D1EFB" w:rsidP="00621B3B">
      <w:pPr>
        <w:pStyle w:val="a3"/>
        <w:ind w:left="1019"/>
        <w:jc w:val="both"/>
      </w:pPr>
    </w:p>
    <w:p w:rsidR="004D1EFB" w:rsidRPr="00621B3B" w:rsidRDefault="004D1EFB" w:rsidP="0025405C">
      <w:pPr>
        <w:ind w:firstLineChars="261" w:firstLine="626"/>
        <w:jc w:val="both"/>
      </w:pPr>
      <w:r w:rsidRPr="00621B3B">
        <w:rPr>
          <w:bCs/>
        </w:rPr>
        <w:t>30.Какой стиль разрешения конфликта обычно используется в том случае, когда потенциальный проигрыш в каком-то определённом конфликте намного выше, чем те моральные издержки, которые вызовет уклонение?</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Избегания.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Приспособления.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Соперничества.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31.Что такое «Восстановление правосудие»?</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отсутствие согласия между двумя или более сторонами, старающимися отстоять свою точку зрения.</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нежелательное явление, начинающее разъедать нормально функционирующую социальную систему.</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новый подход к разрешению конфликта уголовного характера между преступником и потерпевшим когда,  вместо порицания и изоляции виновного от социума предлагается его реабилитация, вместо претерпевания пострадавшим дополнительных нравственных страданий в процессе уголовного разбирательства и фактической невозможности возмещения ущерба — полноценную компенсацию последнему морального и материального вреда.</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Основополагающая работа в области карательного правосудия.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32.Один из принципов восстановительного правосудия?</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Разработка законодательства в надлежащих сферах;</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Возмещение вреда виновным;</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Стабилизация отношений, в т.ч. с участием общества;</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Развитие взаимодействия с иностранными организациями в области восстановительного правосудия.</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33.Каким ФЗ в настоящее время в России регулируется медиация в арбитражных и гражданских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 193-ФЗ «Об альтернативной процедуре урегулирования споров с участием посредника»;</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третейских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программе подготовки медиаторов»;</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Нет правильного ответ</w:t>
      </w:r>
    </w:p>
    <w:p w:rsidR="004D1EFB" w:rsidRPr="00621B3B" w:rsidRDefault="004D1EFB" w:rsidP="00621B3B">
      <w:pPr>
        <w:pStyle w:val="a3"/>
        <w:ind w:left="1006"/>
        <w:jc w:val="both"/>
      </w:pPr>
    </w:p>
    <w:p w:rsidR="004D1EFB" w:rsidRPr="00621B3B" w:rsidRDefault="004D1EFB" w:rsidP="00621B3B">
      <w:pPr>
        <w:pStyle w:val="a3"/>
        <w:ind w:left="1006"/>
        <w:jc w:val="both"/>
      </w:pPr>
    </w:p>
    <w:p w:rsidR="004D1EFB" w:rsidRPr="00621B3B" w:rsidRDefault="004D1EFB" w:rsidP="00621B3B">
      <w:pPr>
        <w:pStyle w:val="a3"/>
        <w:ind w:left="1006"/>
        <w:jc w:val="both"/>
      </w:pPr>
      <w:r w:rsidRPr="00621B3B">
        <w:rPr>
          <w:bCs/>
        </w:rPr>
        <w:t>34.В каком году был принят ФЗ «Об альтернативной процедуре урегулирования споров с участием посредника (процедуре медиации)»?</w:t>
      </w:r>
    </w:p>
    <w:p w:rsidR="004D1EFB" w:rsidRPr="00621B3B" w:rsidRDefault="004D1EFB" w:rsidP="00D81A19">
      <w:pPr>
        <w:pStyle w:val="a3"/>
        <w:widowControl/>
        <w:numPr>
          <w:ilvl w:val="0"/>
          <w:numId w:val="26"/>
        </w:numPr>
        <w:autoSpaceDE/>
        <w:autoSpaceDN/>
        <w:adjustRightInd/>
        <w:ind w:leftChars="412" w:left="1416" w:hanging="427"/>
        <w:jc w:val="both"/>
      </w:pPr>
      <w:r w:rsidRPr="00621B3B">
        <w:t xml:space="preserve">2 сентября 2011 г. </w:t>
      </w:r>
    </w:p>
    <w:p w:rsidR="004D1EFB" w:rsidRPr="00621B3B" w:rsidRDefault="004D1EFB" w:rsidP="00D81A19">
      <w:pPr>
        <w:pStyle w:val="a3"/>
        <w:widowControl/>
        <w:numPr>
          <w:ilvl w:val="0"/>
          <w:numId w:val="26"/>
        </w:numPr>
        <w:autoSpaceDE/>
        <w:autoSpaceDN/>
        <w:adjustRightInd/>
        <w:ind w:leftChars="412" w:left="1416" w:hanging="427"/>
        <w:jc w:val="both"/>
      </w:pPr>
      <w:r w:rsidRPr="00621B3B">
        <w:t xml:space="preserve">27 июля 2010 г. </w:t>
      </w:r>
    </w:p>
    <w:p w:rsidR="004D1EFB" w:rsidRPr="00621B3B" w:rsidRDefault="004D1EFB" w:rsidP="00D81A19">
      <w:pPr>
        <w:pStyle w:val="a3"/>
        <w:widowControl/>
        <w:numPr>
          <w:ilvl w:val="0"/>
          <w:numId w:val="26"/>
        </w:numPr>
        <w:autoSpaceDE/>
        <w:autoSpaceDN/>
        <w:adjustRightInd/>
        <w:ind w:leftChars="412" w:left="1416" w:hanging="427"/>
        <w:jc w:val="both"/>
      </w:pPr>
      <w:r w:rsidRPr="00621B3B">
        <w:t xml:space="preserve">21 сентября 2006 г. </w:t>
      </w:r>
    </w:p>
    <w:p w:rsidR="004D1EFB" w:rsidRPr="00621B3B" w:rsidRDefault="004D1EFB" w:rsidP="00D81A19">
      <w:pPr>
        <w:pStyle w:val="a3"/>
        <w:widowControl/>
        <w:numPr>
          <w:ilvl w:val="0"/>
          <w:numId w:val="26"/>
        </w:numPr>
        <w:autoSpaceDE/>
        <w:autoSpaceDN/>
        <w:adjustRightInd/>
        <w:ind w:leftChars="412" w:left="1416" w:hanging="427"/>
        <w:jc w:val="both"/>
      </w:pPr>
      <w:r w:rsidRPr="00621B3B">
        <w:t>27 августа 2010 г.</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35.В каких случаях процедура медиации не применяется?</w:t>
      </w:r>
    </w:p>
    <w:p w:rsidR="004D1EFB" w:rsidRPr="00621B3B" w:rsidRDefault="004D1EFB" w:rsidP="00D81A19">
      <w:pPr>
        <w:pStyle w:val="a3"/>
        <w:widowControl/>
        <w:numPr>
          <w:ilvl w:val="0"/>
          <w:numId w:val="27"/>
        </w:numPr>
        <w:autoSpaceDE/>
        <w:autoSpaceDN/>
        <w:adjustRightInd/>
        <w:ind w:leftChars="392" w:left="1417" w:hanging="476"/>
        <w:jc w:val="both"/>
      </w:pPr>
      <w:r w:rsidRPr="00621B3B">
        <w:t>коллективные трудовые споры;</w:t>
      </w:r>
    </w:p>
    <w:p w:rsidR="004D1EFB" w:rsidRPr="00621B3B" w:rsidRDefault="004D1EFB" w:rsidP="00D81A19">
      <w:pPr>
        <w:pStyle w:val="a3"/>
        <w:widowControl/>
        <w:numPr>
          <w:ilvl w:val="0"/>
          <w:numId w:val="27"/>
        </w:numPr>
        <w:autoSpaceDE/>
        <w:autoSpaceDN/>
        <w:adjustRightInd/>
        <w:ind w:leftChars="392" w:left="1417" w:hanging="476"/>
        <w:jc w:val="both"/>
      </w:pPr>
      <w:r w:rsidRPr="00621B3B">
        <w:t>индивидуальные обращения</w:t>
      </w:r>
    </w:p>
    <w:p w:rsidR="004D1EFB" w:rsidRPr="00621B3B" w:rsidRDefault="004D1EFB" w:rsidP="00D81A19">
      <w:pPr>
        <w:pStyle w:val="a3"/>
        <w:widowControl/>
        <w:numPr>
          <w:ilvl w:val="0"/>
          <w:numId w:val="27"/>
        </w:numPr>
        <w:autoSpaceDE/>
        <w:autoSpaceDN/>
        <w:adjustRightInd/>
        <w:ind w:leftChars="392" w:left="1417" w:hanging="476"/>
        <w:jc w:val="both"/>
      </w:pPr>
      <w:r w:rsidRPr="00621B3B">
        <w:t>между детьми и взрослыми</w:t>
      </w:r>
    </w:p>
    <w:p w:rsidR="004D1EFB" w:rsidRPr="00621B3B" w:rsidRDefault="004D1EFB" w:rsidP="00D81A19">
      <w:pPr>
        <w:pStyle w:val="a3"/>
        <w:widowControl/>
        <w:numPr>
          <w:ilvl w:val="0"/>
          <w:numId w:val="27"/>
        </w:numPr>
        <w:autoSpaceDE/>
        <w:autoSpaceDN/>
        <w:adjustRightInd/>
        <w:ind w:leftChars="392" w:left="1417" w:hanging="476"/>
        <w:jc w:val="both"/>
      </w:pPr>
      <w:r w:rsidRPr="00621B3B">
        <w:t>во время судебного разбирательства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36.Цель примирительных процедур?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Выявить недостатки.</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Урегулировать спор.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Найти положительные стороны.</w:t>
      </w:r>
    </w:p>
    <w:p w:rsidR="004D1EFB" w:rsidRPr="00621B3B" w:rsidRDefault="004D1EFB" w:rsidP="00621B3B">
      <w:pPr>
        <w:jc w:val="both"/>
      </w:pPr>
    </w:p>
    <w:p w:rsidR="004D1EFB" w:rsidRPr="00621B3B" w:rsidRDefault="004D1EFB" w:rsidP="00621B3B">
      <w:pPr>
        <w:jc w:val="both"/>
        <w:rPr>
          <w:bCs/>
        </w:rPr>
      </w:pPr>
      <w:r w:rsidRPr="00621B3B">
        <w:rPr>
          <w:bCs/>
        </w:rPr>
        <w:t>37.Посредничество как вид примирительных процедур?</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Способ урегулирования возникших разногласий при содействии независимого лица (посредника).</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Одно из наиболее простых, распространенных, эффективных и доступных средств урегулирования конфликтов, в том числе в сфере экономик.</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Осуществляется на основе принципов независимости, беспристрастности и добросовестности судебного примирителя.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38.Входит ли кокус в этапы медиации?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 но проводится при необходимости.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Нет.</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39.Процесс медиации начинается?</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одной из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По согласию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обеих сторон.</w:t>
      </w:r>
    </w:p>
    <w:p w:rsidR="004D1EFB" w:rsidRPr="00621B3B" w:rsidRDefault="004D1EFB" w:rsidP="00621B3B">
      <w:pPr>
        <w:pStyle w:val="a3"/>
        <w:ind w:left="1053"/>
        <w:jc w:val="both"/>
      </w:pPr>
    </w:p>
    <w:p w:rsidR="004D1EFB" w:rsidRPr="00621B3B" w:rsidRDefault="004D1EFB" w:rsidP="0025405C">
      <w:pPr>
        <w:ind w:firstLineChars="261" w:firstLine="626"/>
        <w:jc w:val="both"/>
      </w:pPr>
      <w:r w:rsidRPr="00621B3B">
        <w:rPr>
          <w:bCs/>
        </w:rPr>
        <w:t>40.Школьная медиация включает в себя:</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конструктивного взаимодействия с другими людьми и умениям предотвращать и разрешать спорные и конфликтные ситуации в школе;</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предотвращать и разрешать конфликтные ситуации;</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Развивать социальный интеллект;</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Социальное партнерства.</w:t>
      </w:r>
    </w:p>
    <w:p w:rsidR="004D1EFB" w:rsidRPr="00621B3B" w:rsidRDefault="004D1EFB" w:rsidP="00621B3B">
      <w:pPr>
        <w:jc w:val="both"/>
      </w:pPr>
    </w:p>
    <w:p w:rsidR="004D1EFB" w:rsidRPr="00621B3B" w:rsidRDefault="004D1EFB" w:rsidP="0025405C">
      <w:pPr>
        <w:ind w:firstLineChars="261" w:firstLine="626"/>
        <w:jc w:val="both"/>
      </w:pPr>
      <w:r w:rsidRPr="00621B3B">
        <w:rPr>
          <w:bCs/>
        </w:rPr>
        <w:t>41.Что такое медиативный подход?</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Деятельностный подход, основанный на принципах медиации, предполагающий владение навыками позитивного осознанного общения, создающими основу для предотвращения и (или) эффективного разрешения споров и конфликтов в повседневных условиях без проведения медиации как полноценной процедуры;</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Это инновационный метод,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Развитие международного сотрудничества в области применения медиации и восстановительного правосудия в образовательных организациях;</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Обеспечение открытости в деятельности по защите прав и интересов детей, ее подконтрольности институтам гражданского общества, создание условий для привлечения общественности в решение стоящих в этой сфере проблем и задач.</w:t>
      </w:r>
    </w:p>
    <w:p w:rsidR="004D1EFB" w:rsidRPr="00621B3B" w:rsidRDefault="004D1EFB" w:rsidP="00621B3B">
      <w:pPr>
        <w:jc w:val="both"/>
      </w:pPr>
    </w:p>
    <w:p w:rsidR="004D1EFB" w:rsidRPr="00621B3B" w:rsidRDefault="004D1EFB" w:rsidP="0025405C">
      <w:pPr>
        <w:ind w:firstLineChars="261" w:firstLine="626"/>
        <w:jc w:val="both"/>
      </w:pPr>
      <w:r w:rsidRPr="00621B3B">
        <w:rPr>
          <w:bCs/>
        </w:rPr>
        <w:t>42.Семейная групповая конференция это?</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новый метод по работе с детьми и семьями, оказавшимися в кризисной ситуации, где объединяются ресурсы специалистов, семьи и её ближайшего окружения;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Разрабатывалась как самостоятельный вид именно в России, поэтому она учитывает специфику нашего общества;</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Это новый метод по работе с детьми и семьями, оказавшимися в кризисной ситуации, где объединяются ресурсы специалистов, семьи и её ближайшего окружения.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43.Что относится к рискам школьной медиации?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Конфликт между большой загруженностью, как педагогов, так и обучающихся во время образовательного процесса и большим количеством времени, требуемым на реализацию восстановительных программ;</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Опасность сойти с роли медиатора или замена роли медиатора на роль основной занимаемой должности;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Отсутствие кабинета для проведения медиаций;</w:t>
      </w:r>
    </w:p>
    <w:p w:rsidR="004D1EFB" w:rsidRPr="00621B3B" w:rsidRDefault="004D1EFB" w:rsidP="0025405C">
      <w:pPr>
        <w:pStyle w:val="a3"/>
        <w:widowControl/>
        <w:numPr>
          <w:ilvl w:val="0"/>
          <w:numId w:val="35"/>
        </w:numPr>
        <w:shd w:val="clear" w:color="auto" w:fill="FFFFFF"/>
        <w:autoSpaceDE/>
        <w:autoSpaceDN/>
        <w:adjustRightInd/>
        <w:ind w:left="0" w:firstLineChars="393" w:firstLine="943"/>
        <w:jc w:val="both"/>
      </w:pPr>
      <w:r w:rsidRPr="00621B3B">
        <w:t>Все варианты верно.</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jc w:val="both"/>
      </w:pPr>
      <w:r w:rsidRPr="00621B3B">
        <w:t>44. Что по Брейтуэйту является основой восстановительного правосудия</w:t>
      </w:r>
    </w:p>
    <w:p w:rsidR="004D1EFB" w:rsidRPr="00621B3B" w:rsidRDefault="004D1EFB" w:rsidP="00621B3B">
      <w:pPr>
        <w:jc w:val="both"/>
      </w:pPr>
    </w:p>
    <w:p w:rsidR="004D1EFB" w:rsidRPr="00621B3B" w:rsidRDefault="004D1EFB" w:rsidP="00D81A19">
      <w:pPr>
        <w:pStyle w:val="a3"/>
        <w:widowControl/>
        <w:numPr>
          <w:ilvl w:val="3"/>
          <w:numId w:val="35"/>
        </w:numPr>
        <w:autoSpaceDE/>
        <w:autoSpaceDN/>
        <w:adjustRightInd/>
        <w:ind w:left="1134"/>
        <w:jc w:val="both"/>
      </w:pPr>
      <w:r w:rsidRPr="00621B3B">
        <w:t>Клеймящий стыд</w:t>
      </w:r>
    </w:p>
    <w:p w:rsidR="004D1EFB" w:rsidRPr="00621B3B" w:rsidRDefault="004D1EFB" w:rsidP="00D81A19">
      <w:pPr>
        <w:pStyle w:val="a3"/>
        <w:widowControl/>
        <w:numPr>
          <w:ilvl w:val="3"/>
          <w:numId w:val="35"/>
        </w:numPr>
        <w:autoSpaceDE/>
        <w:autoSpaceDN/>
        <w:adjustRightInd/>
        <w:ind w:left="1134"/>
        <w:jc w:val="both"/>
      </w:pPr>
      <w:r w:rsidRPr="00621B3B">
        <w:t>Воссоединяющий стыд</w:t>
      </w:r>
    </w:p>
    <w:p w:rsidR="004D1EFB" w:rsidRPr="00621B3B" w:rsidRDefault="004D1EFB" w:rsidP="00D81A19">
      <w:pPr>
        <w:pStyle w:val="a3"/>
        <w:widowControl/>
        <w:numPr>
          <w:ilvl w:val="3"/>
          <w:numId w:val="35"/>
        </w:numPr>
        <w:autoSpaceDE/>
        <w:autoSpaceDN/>
        <w:adjustRightInd/>
        <w:ind w:left="1134"/>
        <w:jc w:val="both"/>
      </w:pPr>
      <w:r w:rsidRPr="00621B3B">
        <w:t>Совесть</w:t>
      </w:r>
    </w:p>
    <w:p w:rsidR="004D1EFB" w:rsidRPr="00621B3B" w:rsidRDefault="004D1EFB" w:rsidP="00621B3B">
      <w:pPr>
        <w:jc w:val="both"/>
      </w:pPr>
    </w:p>
    <w:p w:rsidR="004D1EFB" w:rsidRPr="00621B3B" w:rsidRDefault="004D1EFB" w:rsidP="00621B3B">
      <w:pPr>
        <w:jc w:val="both"/>
      </w:pPr>
      <w:r w:rsidRPr="00621B3B">
        <w:t>45. Получил ли институт  медиация распространение  в странах Азии</w:t>
      </w:r>
    </w:p>
    <w:p w:rsidR="004D1EFB" w:rsidRPr="00621B3B" w:rsidRDefault="004D1EFB" w:rsidP="00621B3B">
      <w:pPr>
        <w:jc w:val="both"/>
      </w:pPr>
    </w:p>
    <w:p w:rsidR="004D1EFB" w:rsidRPr="00621B3B" w:rsidRDefault="004D1EFB" w:rsidP="00621B3B">
      <w:pPr>
        <w:jc w:val="both"/>
      </w:pPr>
      <w:r w:rsidRPr="00621B3B">
        <w:t>1. Да</w:t>
      </w:r>
    </w:p>
    <w:p w:rsidR="004D1EFB" w:rsidRPr="00621B3B" w:rsidRDefault="004D1EFB" w:rsidP="00621B3B">
      <w:pPr>
        <w:jc w:val="both"/>
      </w:pPr>
      <w:r w:rsidRPr="00621B3B">
        <w:t xml:space="preserve">  2.Нет</w:t>
      </w:r>
    </w:p>
    <w:p w:rsidR="004D1EFB" w:rsidRPr="00621B3B" w:rsidRDefault="004D1EFB" w:rsidP="00621B3B">
      <w:pPr>
        <w:jc w:val="both"/>
      </w:pPr>
    </w:p>
    <w:p w:rsidR="004D1EFB" w:rsidRPr="00621B3B" w:rsidRDefault="004D1EFB" w:rsidP="00621B3B">
      <w:pPr>
        <w:jc w:val="both"/>
      </w:pPr>
      <w:r w:rsidRPr="00621B3B">
        <w:t>46. На какой основе могут оказываться услуги медиатора</w:t>
      </w:r>
    </w:p>
    <w:p w:rsidR="004D1EFB" w:rsidRPr="00621B3B" w:rsidRDefault="004D1EFB" w:rsidP="00621B3B">
      <w:pPr>
        <w:jc w:val="both"/>
      </w:pPr>
    </w:p>
    <w:p w:rsidR="004D1EFB" w:rsidRPr="00621B3B" w:rsidRDefault="004D1EFB" w:rsidP="00D81A19">
      <w:pPr>
        <w:pStyle w:val="a3"/>
        <w:widowControl/>
        <w:numPr>
          <w:ilvl w:val="3"/>
          <w:numId w:val="34"/>
        </w:numPr>
        <w:autoSpaceDE/>
        <w:autoSpaceDN/>
        <w:adjustRightInd/>
        <w:ind w:left="993"/>
        <w:jc w:val="both"/>
      </w:pPr>
      <w:r w:rsidRPr="00621B3B">
        <w:t>Только на платной</w:t>
      </w:r>
    </w:p>
    <w:p w:rsidR="004D1EFB" w:rsidRPr="00621B3B" w:rsidRDefault="004D1EFB" w:rsidP="00D81A19">
      <w:pPr>
        <w:pStyle w:val="a3"/>
        <w:widowControl/>
        <w:numPr>
          <w:ilvl w:val="3"/>
          <w:numId w:val="34"/>
        </w:numPr>
        <w:autoSpaceDE/>
        <w:autoSpaceDN/>
        <w:adjustRightInd/>
        <w:ind w:left="993"/>
        <w:jc w:val="both"/>
      </w:pPr>
      <w:r w:rsidRPr="00621B3B">
        <w:t>Только на бесплатной</w:t>
      </w:r>
    </w:p>
    <w:p w:rsidR="004D1EFB" w:rsidRPr="00621B3B" w:rsidRDefault="004D1EFB" w:rsidP="00D81A19">
      <w:pPr>
        <w:pStyle w:val="a3"/>
        <w:widowControl/>
        <w:numPr>
          <w:ilvl w:val="3"/>
          <w:numId w:val="34"/>
        </w:numPr>
        <w:autoSpaceDE/>
        <w:autoSpaceDN/>
        <w:adjustRightInd/>
        <w:ind w:left="993"/>
        <w:jc w:val="both"/>
      </w:pPr>
      <w:r w:rsidRPr="00621B3B">
        <w:t>как на платной, так и на бесплатной основе</w:t>
      </w:r>
    </w:p>
    <w:p w:rsidR="004D1EFB" w:rsidRPr="00621B3B" w:rsidRDefault="004D1EFB" w:rsidP="00D81A19">
      <w:pPr>
        <w:ind w:left="993"/>
        <w:jc w:val="both"/>
      </w:pPr>
    </w:p>
    <w:p w:rsidR="004D1EFB" w:rsidRPr="00621B3B" w:rsidRDefault="004D1EFB" w:rsidP="00621B3B">
      <w:pPr>
        <w:jc w:val="both"/>
      </w:pPr>
      <w:r w:rsidRPr="00621B3B">
        <w:t>47.В какой стране впервые были использованы медиативные процедуры</w:t>
      </w:r>
    </w:p>
    <w:p w:rsidR="004D1EFB" w:rsidRPr="00621B3B" w:rsidRDefault="004D1EFB" w:rsidP="00621B3B">
      <w:pPr>
        <w:jc w:val="both"/>
      </w:pPr>
    </w:p>
    <w:p w:rsidR="004D1EFB" w:rsidRPr="00621B3B" w:rsidRDefault="004D1EFB" w:rsidP="00D81A19">
      <w:pPr>
        <w:pStyle w:val="a3"/>
        <w:widowControl/>
        <w:numPr>
          <w:ilvl w:val="6"/>
          <w:numId w:val="34"/>
        </w:numPr>
        <w:autoSpaceDE/>
        <w:autoSpaceDN/>
        <w:adjustRightInd/>
        <w:ind w:left="851"/>
        <w:jc w:val="both"/>
      </w:pPr>
      <w:r w:rsidRPr="00621B3B">
        <w:t>США</w:t>
      </w:r>
    </w:p>
    <w:p w:rsidR="004D1EFB" w:rsidRPr="00621B3B" w:rsidRDefault="004D1EFB" w:rsidP="00D81A19">
      <w:pPr>
        <w:pStyle w:val="a3"/>
        <w:widowControl/>
        <w:numPr>
          <w:ilvl w:val="6"/>
          <w:numId w:val="34"/>
        </w:numPr>
        <w:autoSpaceDE/>
        <w:autoSpaceDN/>
        <w:adjustRightInd/>
        <w:ind w:left="851"/>
        <w:jc w:val="both"/>
      </w:pPr>
      <w:r w:rsidRPr="00621B3B">
        <w:t>Канада</w:t>
      </w:r>
    </w:p>
    <w:p w:rsidR="004D1EFB" w:rsidRPr="00621B3B" w:rsidRDefault="004D1EFB" w:rsidP="00D81A19">
      <w:pPr>
        <w:pStyle w:val="a3"/>
        <w:widowControl/>
        <w:numPr>
          <w:ilvl w:val="6"/>
          <w:numId w:val="34"/>
        </w:numPr>
        <w:autoSpaceDE/>
        <w:autoSpaceDN/>
        <w:adjustRightInd/>
        <w:ind w:left="851"/>
        <w:jc w:val="both"/>
      </w:pPr>
      <w:r w:rsidRPr="00621B3B">
        <w:t>Франция</w:t>
      </w:r>
    </w:p>
    <w:p w:rsidR="004D1EFB" w:rsidRPr="00621B3B" w:rsidRDefault="004D1EFB" w:rsidP="00D81A19">
      <w:pPr>
        <w:pStyle w:val="a3"/>
        <w:widowControl/>
        <w:numPr>
          <w:ilvl w:val="6"/>
          <w:numId w:val="34"/>
        </w:numPr>
        <w:autoSpaceDE/>
        <w:autoSpaceDN/>
        <w:adjustRightInd/>
        <w:ind w:left="851"/>
        <w:jc w:val="both"/>
      </w:pPr>
      <w:r w:rsidRPr="00621B3B">
        <w:t>Австралия</w:t>
      </w:r>
    </w:p>
    <w:p w:rsidR="004D1EFB" w:rsidRPr="00621B3B" w:rsidRDefault="004D1EFB" w:rsidP="00D81A19">
      <w:pPr>
        <w:pStyle w:val="a3"/>
        <w:widowControl/>
        <w:numPr>
          <w:ilvl w:val="6"/>
          <w:numId w:val="34"/>
        </w:numPr>
        <w:autoSpaceDE/>
        <w:autoSpaceDN/>
        <w:adjustRightInd/>
        <w:ind w:left="851"/>
        <w:jc w:val="both"/>
      </w:pPr>
      <w:r w:rsidRPr="00621B3B">
        <w:t>Новая Зеландия</w:t>
      </w:r>
    </w:p>
    <w:p w:rsidR="004D1EFB" w:rsidRPr="00621B3B" w:rsidRDefault="004D1EFB" w:rsidP="00621B3B">
      <w:pPr>
        <w:jc w:val="both"/>
      </w:pPr>
    </w:p>
    <w:p w:rsidR="004D1EFB" w:rsidRPr="00621B3B" w:rsidRDefault="004D1EFB" w:rsidP="00621B3B">
      <w:pPr>
        <w:jc w:val="both"/>
      </w:pPr>
      <w:r w:rsidRPr="00621B3B">
        <w:t>48. Может ли деятельность медиатора осуществляться на непрофессиональной основе</w:t>
      </w:r>
    </w:p>
    <w:p w:rsidR="004D1EFB" w:rsidRPr="00621B3B" w:rsidRDefault="004D1EFB" w:rsidP="00621B3B">
      <w:pPr>
        <w:jc w:val="both"/>
      </w:pPr>
    </w:p>
    <w:p w:rsidR="004D1EFB" w:rsidRPr="00621B3B" w:rsidRDefault="004D1EFB" w:rsidP="00D81A19">
      <w:pPr>
        <w:pStyle w:val="a3"/>
        <w:widowControl/>
        <w:numPr>
          <w:ilvl w:val="3"/>
          <w:numId w:val="33"/>
        </w:numPr>
        <w:autoSpaceDE/>
        <w:autoSpaceDN/>
        <w:adjustRightInd/>
        <w:ind w:left="851"/>
        <w:jc w:val="both"/>
      </w:pPr>
      <w:r w:rsidRPr="00621B3B">
        <w:t>Да, всегда</w:t>
      </w:r>
    </w:p>
    <w:p w:rsidR="004D1EFB" w:rsidRPr="00621B3B" w:rsidRDefault="004D1EFB" w:rsidP="00D81A19">
      <w:pPr>
        <w:pStyle w:val="a3"/>
        <w:widowControl/>
        <w:numPr>
          <w:ilvl w:val="3"/>
          <w:numId w:val="33"/>
        </w:numPr>
        <w:autoSpaceDE/>
        <w:autoSpaceDN/>
        <w:adjustRightInd/>
        <w:ind w:left="851"/>
        <w:jc w:val="both"/>
      </w:pPr>
      <w:r w:rsidRPr="00621B3B">
        <w:t>Нет, никогда</w:t>
      </w:r>
    </w:p>
    <w:p w:rsidR="004D1EFB" w:rsidRPr="00621B3B" w:rsidRDefault="004D1EFB" w:rsidP="00D81A19">
      <w:pPr>
        <w:pStyle w:val="a3"/>
        <w:widowControl/>
        <w:numPr>
          <w:ilvl w:val="3"/>
          <w:numId w:val="33"/>
        </w:numPr>
        <w:autoSpaceDE/>
        <w:autoSpaceDN/>
        <w:adjustRightInd/>
        <w:ind w:left="851"/>
        <w:jc w:val="both"/>
      </w:pPr>
      <w:r w:rsidRPr="00621B3B">
        <w:t>Может</w:t>
      </w:r>
    </w:p>
    <w:p w:rsidR="004D1EFB" w:rsidRPr="00621B3B" w:rsidRDefault="004D1EFB" w:rsidP="00621B3B">
      <w:pPr>
        <w:jc w:val="both"/>
      </w:pPr>
    </w:p>
    <w:p w:rsidR="004D1EFB" w:rsidRPr="00621B3B" w:rsidRDefault="004D1EFB" w:rsidP="00621B3B">
      <w:pPr>
        <w:jc w:val="both"/>
      </w:pPr>
      <w:r w:rsidRPr="00621B3B">
        <w:t xml:space="preserve">49. Примирение сторон после передачи спора на рассмотрение в суд могут осуществлять </w:t>
      </w:r>
    </w:p>
    <w:p w:rsidR="004D1EFB" w:rsidRPr="00621B3B" w:rsidRDefault="004D1EFB" w:rsidP="00621B3B">
      <w:pPr>
        <w:jc w:val="both"/>
      </w:pPr>
    </w:p>
    <w:p w:rsidR="004D1EFB" w:rsidRPr="00621B3B" w:rsidRDefault="004D1EFB" w:rsidP="00621B3B">
      <w:pPr>
        <w:jc w:val="both"/>
      </w:pPr>
      <w:r w:rsidRPr="00621B3B">
        <w:t>1.только медиаторы, осуществляющие свою деятельность на профессиональной основе и имеющие соответствующий статус</w:t>
      </w:r>
    </w:p>
    <w:p w:rsidR="004D1EFB" w:rsidRPr="00621B3B" w:rsidRDefault="004D1EFB" w:rsidP="00621B3B">
      <w:pPr>
        <w:jc w:val="both"/>
      </w:pPr>
      <w:r w:rsidRPr="00621B3B">
        <w:t>2. любое лицо, достигшее 18 лет</w:t>
      </w:r>
    </w:p>
    <w:p w:rsidR="004D1EFB" w:rsidRPr="00621B3B" w:rsidRDefault="004D1EFB" w:rsidP="00621B3B">
      <w:pPr>
        <w:jc w:val="both"/>
      </w:pPr>
      <w:r w:rsidRPr="00621B3B">
        <w:t>3. любое лицо, достигшее 25 лет</w:t>
      </w:r>
    </w:p>
    <w:p w:rsidR="004D1EFB" w:rsidRPr="00621B3B" w:rsidRDefault="004D1EFB" w:rsidP="00621B3B">
      <w:pPr>
        <w:jc w:val="both"/>
      </w:pPr>
    </w:p>
    <w:p w:rsidR="004D1EFB" w:rsidRPr="00621B3B" w:rsidRDefault="004D1EFB" w:rsidP="00D81A19">
      <w:pPr>
        <w:jc w:val="both"/>
      </w:pPr>
      <w:r w:rsidRPr="00621B3B">
        <w:t>50. Медиатор не вправе:</w:t>
      </w:r>
    </w:p>
    <w:p w:rsidR="004D1EFB" w:rsidRPr="00621B3B" w:rsidRDefault="004D1EFB" w:rsidP="00621B3B">
      <w:pPr>
        <w:ind w:firstLine="709"/>
        <w:jc w:val="both"/>
      </w:pPr>
      <w:r w:rsidRPr="00621B3B">
        <w:t>1. быть представителем какой-либо стороны;</w:t>
      </w:r>
    </w:p>
    <w:p w:rsidR="004D1EFB" w:rsidRPr="00621B3B" w:rsidRDefault="004D1EFB" w:rsidP="00621B3B">
      <w:pPr>
        <w:ind w:firstLine="709"/>
        <w:jc w:val="both"/>
      </w:pPr>
      <w:r w:rsidRPr="00621B3B">
        <w:t>2. оказывать какой-либо стороне юридическую, консультационную или иную помощь;</w:t>
      </w:r>
    </w:p>
    <w:p w:rsidR="004D1EFB" w:rsidRPr="00621B3B" w:rsidRDefault="004D1EFB" w:rsidP="00621B3B">
      <w:pPr>
        <w:ind w:firstLine="709"/>
        <w:jc w:val="both"/>
      </w:pPr>
      <w:r w:rsidRPr="00621B3B">
        <w:t>3. осуществлять деятельность медиатора, если при проведении процедуры медиации он лично (прямо или косвенно) заинтересован в ее результате, в том числе состоит с лицом, являющимся одной из сторон, в родственных отношениях;</w:t>
      </w:r>
    </w:p>
    <w:p w:rsidR="004D1EFB" w:rsidRPr="00621B3B" w:rsidRDefault="004D1EFB" w:rsidP="00621B3B">
      <w:pPr>
        <w:ind w:firstLine="709"/>
        <w:jc w:val="both"/>
      </w:pPr>
      <w:r w:rsidRPr="00621B3B">
        <w:t>4. делать без согласия сторон публичные заявления по существу спора.</w:t>
      </w:r>
    </w:p>
    <w:p w:rsidR="004D1EFB" w:rsidRPr="00621B3B" w:rsidRDefault="004D1EFB" w:rsidP="00621B3B">
      <w:pPr>
        <w:ind w:firstLine="709"/>
        <w:jc w:val="both"/>
      </w:pPr>
      <w:r w:rsidRPr="00621B3B">
        <w:t>5.верны все высказывания</w:t>
      </w:r>
    </w:p>
    <w:p w:rsidR="004D1EFB" w:rsidRPr="00621B3B" w:rsidRDefault="004D1EFB" w:rsidP="00621B3B">
      <w:pPr>
        <w:ind w:firstLine="709"/>
        <w:jc w:val="both"/>
      </w:pPr>
    </w:p>
    <w:p w:rsidR="004D1EFB" w:rsidRPr="00621B3B" w:rsidRDefault="004D1EFB" w:rsidP="00D81A19">
      <w:pPr>
        <w:ind w:firstLine="142"/>
        <w:jc w:val="both"/>
      </w:pPr>
      <w:r w:rsidRPr="00621B3B">
        <w:t>51. Если медиатор специально обученный профессионал, тогда:</w:t>
      </w:r>
    </w:p>
    <w:p w:rsidR="004D1EFB" w:rsidRPr="00621B3B" w:rsidRDefault="004D1EFB" w:rsidP="00621B3B">
      <w:pPr>
        <w:ind w:firstLine="709"/>
        <w:jc w:val="both"/>
      </w:pPr>
    </w:p>
    <w:p w:rsidR="004D1EFB" w:rsidRPr="00621B3B" w:rsidRDefault="004D1EFB" w:rsidP="00D81A19">
      <w:pPr>
        <w:pStyle w:val="a3"/>
        <w:widowControl/>
        <w:numPr>
          <w:ilvl w:val="3"/>
          <w:numId w:val="32"/>
        </w:numPr>
        <w:autoSpaceDE/>
        <w:autoSpaceDN/>
        <w:adjustRightInd/>
        <w:ind w:left="1134"/>
        <w:jc w:val="both"/>
      </w:pPr>
      <w:r w:rsidRPr="00621B3B">
        <w:t>он должен иметь высшее образование</w:t>
      </w:r>
    </w:p>
    <w:p w:rsidR="004D1EFB" w:rsidRPr="00621B3B" w:rsidRDefault="004D1EFB" w:rsidP="00D81A19">
      <w:pPr>
        <w:pStyle w:val="a3"/>
        <w:widowControl/>
        <w:numPr>
          <w:ilvl w:val="3"/>
          <w:numId w:val="32"/>
        </w:numPr>
        <w:autoSpaceDE/>
        <w:autoSpaceDN/>
        <w:adjustRightInd/>
        <w:ind w:left="1134"/>
        <w:jc w:val="both"/>
      </w:pPr>
      <w:r w:rsidRPr="00621B3B">
        <w:t>не должен иметь высшее образование</w:t>
      </w:r>
    </w:p>
    <w:p w:rsidR="004D1EFB" w:rsidRPr="00621B3B" w:rsidRDefault="004D1EFB" w:rsidP="00D81A19">
      <w:pPr>
        <w:ind w:left="1134" w:firstLine="709"/>
        <w:jc w:val="both"/>
      </w:pPr>
    </w:p>
    <w:p w:rsidR="004D1EFB" w:rsidRPr="00621B3B" w:rsidRDefault="004D1EFB" w:rsidP="00D81A19">
      <w:pPr>
        <w:jc w:val="both"/>
      </w:pPr>
      <w:r w:rsidRPr="00621B3B">
        <w:t xml:space="preserve">52. С собой на встречу медиатор не может взять: </w:t>
      </w:r>
    </w:p>
    <w:p w:rsidR="004D1EFB" w:rsidRPr="00621B3B" w:rsidRDefault="004D1EFB" w:rsidP="00621B3B">
      <w:pPr>
        <w:ind w:firstLine="709"/>
        <w:jc w:val="both"/>
      </w:pPr>
    </w:p>
    <w:p w:rsidR="004D1EFB" w:rsidRPr="00621B3B" w:rsidRDefault="004D1EFB" w:rsidP="004712FB">
      <w:pPr>
        <w:pStyle w:val="a3"/>
        <w:widowControl/>
        <w:numPr>
          <w:ilvl w:val="0"/>
          <w:numId w:val="55"/>
        </w:numPr>
        <w:autoSpaceDE/>
        <w:autoSpaceDN/>
        <w:adjustRightInd/>
        <w:jc w:val="both"/>
      </w:pPr>
      <w:r w:rsidRPr="00621B3B">
        <w:t xml:space="preserve">список предложенных участниками тем и вопросов </w:t>
      </w:r>
    </w:p>
    <w:p w:rsidR="004D1EFB" w:rsidRPr="00621B3B" w:rsidRDefault="004D1EFB" w:rsidP="004712FB">
      <w:pPr>
        <w:pStyle w:val="a3"/>
        <w:widowControl/>
        <w:numPr>
          <w:ilvl w:val="0"/>
          <w:numId w:val="55"/>
        </w:numPr>
        <w:autoSpaceDE/>
        <w:autoSpaceDN/>
        <w:adjustRightInd/>
        <w:jc w:val="both"/>
      </w:pPr>
      <w:r w:rsidRPr="00621B3B">
        <w:t>формы примирительного договора</w:t>
      </w:r>
    </w:p>
    <w:p w:rsidR="004D1EFB" w:rsidRPr="00621B3B" w:rsidRDefault="004D1EFB" w:rsidP="004712FB">
      <w:pPr>
        <w:pStyle w:val="a3"/>
        <w:widowControl/>
        <w:numPr>
          <w:ilvl w:val="0"/>
          <w:numId w:val="55"/>
        </w:numPr>
        <w:autoSpaceDE/>
        <w:autoSpaceDN/>
        <w:adjustRightInd/>
        <w:jc w:val="both"/>
      </w:pPr>
      <w:r w:rsidRPr="00621B3B">
        <w:t xml:space="preserve">список с именами участников </w:t>
      </w:r>
    </w:p>
    <w:p w:rsidR="004D1EFB" w:rsidRPr="00621B3B" w:rsidRDefault="004D1EFB" w:rsidP="004712FB">
      <w:pPr>
        <w:pStyle w:val="a3"/>
        <w:widowControl/>
        <w:numPr>
          <w:ilvl w:val="0"/>
          <w:numId w:val="55"/>
        </w:numPr>
        <w:autoSpaceDE/>
        <w:autoSpaceDN/>
        <w:adjustRightInd/>
        <w:jc w:val="both"/>
      </w:pPr>
      <w:r w:rsidRPr="00621B3B">
        <w:t>блокнот и ручку для записей</w:t>
      </w:r>
    </w:p>
    <w:p w:rsidR="004D1EFB" w:rsidRPr="00621B3B" w:rsidRDefault="004D1EFB" w:rsidP="004712FB">
      <w:pPr>
        <w:pStyle w:val="a3"/>
        <w:widowControl/>
        <w:numPr>
          <w:ilvl w:val="0"/>
          <w:numId w:val="55"/>
        </w:numPr>
        <w:autoSpaceDE/>
        <w:autoSpaceDN/>
        <w:adjustRightInd/>
        <w:jc w:val="both"/>
      </w:pPr>
      <w:r w:rsidRPr="00621B3B">
        <w:t xml:space="preserve">диктофон </w:t>
      </w:r>
    </w:p>
    <w:p w:rsidR="004D1EFB" w:rsidRPr="00621B3B" w:rsidRDefault="004D1EFB" w:rsidP="00621B3B">
      <w:pPr>
        <w:jc w:val="both"/>
      </w:pPr>
    </w:p>
    <w:p w:rsidR="004D1EFB" w:rsidRPr="00621B3B" w:rsidRDefault="004D1EFB" w:rsidP="00621B3B">
      <w:pPr>
        <w:jc w:val="both"/>
      </w:pPr>
      <w:r w:rsidRPr="00621B3B">
        <w:t>53. Обычное судебное разбирательство от медиации отличается – заполните пропуски</w:t>
      </w:r>
    </w:p>
    <w:p w:rsidR="004D1EFB" w:rsidRPr="00621B3B" w:rsidRDefault="004D1EFB" w:rsidP="00621B3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4D1EFB" w:rsidRPr="00621B3B" w:rsidTr="004712FB">
        <w:tc>
          <w:tcPr>
            <w:tcW w:w="4672" w:type="dxa"/>
          </w:tcPr>
          <w:p w:rsidR="004D1EFB" w:rsidRPr="004712FB" w:rsidRDefault="004D1EFB" w:rsidP="004712FB">
            <w:pPr>
              <w:jc w:val="center"/>
              <w:rPr>
                <w:bCs/>
              </w:rPr>
            </w:pPr>
            <w:r w:rsidRPr="004712FB">
              <w:rPr>
                <w:bCs/>
              </w:rPr>
              <w:t>Суд</w:t>
            </w:r>
          </w:p>
        </w:tc>
        <w:tc>
          <w:tcPr>
            <w:tcW w:w="4673" w:type="dxa"/>
          </w:tcPr>
          <w:p w:rsidR="004D1EFB" w:rsidRPr="004712FB" w:rsidRDefault="004D1EFB" w:rsidP="004712FB">
            <w:pPr>
              <w:jc w:val="center"/>
              <w:rPr>
                <w:bCs/>
              </w:rPr>
            </w:pPr>
            <w:r w:rsidRPr="004712FB">
              <w:rPr>
                <w:bCs/>
              </w:rPr>
              <w:t>Медиация</w:t>
            </w:r>
          </w:p>
        </w:tc>
      </w:tr>
      <w:tr w:rsidR="004D1EFB" w:rsidRPr="00621B3B" w:rsidTr="004712FB">
        <w:tc>
          <w:tcPr>
            <w:tcW w:w="4672" w:type="dxa"/>
          </w:tcPr>
          <w:p w:rsidR="004D1EFB" w:rsidRPr="00621B3B" w:rsidRDefault="004D1EFB" w:rsidP="004712FB">
            <w:pPr>
              <w:jc w:val="center"/>
            </w:pPr>
            <w:r w:rsidRPr="00621B3B">
              <w:t xml:space="preserve">Процесс начинается вопреки воле одной из сторон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Конфиденциальная</w:t>
            </w:r>
          </w:p>
        </w:tc>
      </w:tr>
      <w:tr w:rsidR="004D1EFB" w:rsidRPr="00621B3B" w:rsidTr="004712FB">
        <w:tc>
          <w:tcPr>
            <w:tcW w:w="4672" w:type="dxa"/>
          </w:tcPr>
          <w:p w:rsidR="004D1EFB" w:rsidRPr="00621B3B" w:rsidRDefault="004D1EFB" w:rsidP="004712FB">
            <w:pPr>
              <w:jc w:val="center"/>
            </w:pPr>
            <w:r w:rsidRPr="00621B3B">
              <w:t xml:space="preserve">Назначается судья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 xml:space="preserve">Исполнение добровольное </w:t>
            </w:r>
          </w:p>
        </w:tc>
      </w:tr>
      <w:tr w:rsidR="004D1EFB" w:rsidRPr="00621B3B" w:rsidTr="004712FB">
        <w:tc>
          <w:tcPr>
            <w:tcW w:w="4672" w:type="dxa"/>
          </w:tcPr>
          <w:p w:rsidR="004D1EFB" w:rsidRPr="00621B3B" w:rsidRDefault="004D1EFB" w:rsidP="004712FB">
            <w:pPr>
              <w:jc w:val="center"/>
            </w:pPr>
            <w:r w:rsidRPr="00621B3B">
              <w:t xml:space="preserve">Расходы несёт проигравшая сторона </w:t>
            </w:r>
          </w:p>
        </w:tc>
        <w:tc>
          <w:tcPr>
            <w:tcW w:w="4673" w:type="dxa"/>
          </w:tcPr>
          <w:p w:rsidR="004D1EFB" w:rsidRPr="00621B3B" w:rsidRDefault="004D1EFB" w:rsidP="004712FB">
            <w:pPr>
              <w:jc w:val="center"/>
            </w:pPr>
          </w:p>
        </w:tc>
      </w:tr>
    </w:tbl>
    <w:p w:rsidR="004D1EFB" w:rsidRPr="00621B3B" w:rsidRDefault="004D1EFB" w:rsidP="00621B3B">
      <w:pPr>
        <w:jc w:val="both"/>
      </w:pPr>
    </w:p>
    <w:p w:rsidR="004D1EFB" w:rsidRPr="00621B3B" w:rsidRDefault="004D1EFB" w:rsidP="00621B3B">
      <w:pPr>
        <w:jc w:val="both"/>
      </w:pPr>
      <w:r w:rsidRPr="00621B3B">
        <w:t>54. Цель школьной медиации</w:t>
      </w:r>
    </w:p>
    <w:p w:rsidR="004D1EFB" w:rsidRPr="00621B3B" w:rsidRDefault="004D1EFB" w:rsidP="00621B3B">
      <w:pPr>
        <w:jc w:val="both"/>
      </w:pPr>
    </w:p>
    <w:p w:rsidR="004D1EFB" w:rsidRPr="00621B3B" w:rsidRDefault="004D1EFB" w:rsidP="00621B3B">
      <w:pPr>
        <w:jc w:val="both"/>
      </w:pPr>
      <w:r w:rsidRPr="00621B3B">
        <w:t>1.выработка сторонами взаимоудовлетворяющего решения, ориентированного на будущее сотрудничество, посредством разрешения конфликта</w:t>
      </w:r>
    </w:p>
    <w:p w:rsidR="004D1EFB" w:rsidRPr="00621B3B" w:rsidRDefault="004D1EFB" w:rsidP="00621B3B">
      <w:pPr>
        <w:jc w:val="both"/>
      </w:pPr>
      <w:r w:rsidRPr="00621B3B">
        <w:t>2. разрешение конфликта</w:t>
      </w:r>
    </w:p>
    <w:p w:rsidR="004D1EFB" w:rsidRPr="00621B3B" w:rsidRDefault="004D1EFB" w:rsidP="00621B3B">
      <w:pPr>
        <w:jc w:val="both"/>
      </w:pPr>
      <w:r w:rsidRPr="00621B3B">
        <w:t>3.защита интересов детей</w:t>
      </w:r>
    </w:p>
    <w:p w:rsidR="004D1EFB" w:rsidRPr="00DC11F5" w:rsidRDefault="004D1EFB" w:rsidP="00FC3B95">
      <w:pPr>
        <w:autoSpaceDE w:val="0"/>
        <w:autoSpaceDN w:val="0"/>
        <w:adjustRightInd w:val="0"/>
        <w:jc w:val="both"/>
      </w:pPr>
    </w:p>
    <w:p w:rsidR="004D1EFB" w:rsidRPr="00DC11F5" w:rsidRDefault="004D1EFB" w:rsidP="00FC3B95">
      <w:pPr>
        <w:autoSpaceDE w:val="0"/>
        <w:autoSpaceDN w:val="0"/>
        <w:adjustRightInd w:val="0"/>
        <w:jc w:val="center"/>
        <w:rPr>
          <w:b/>
          <w:bCs/>
        </w:rPr>
      </w:pPr>
      <w:r w:rsidRPr="00DC11F5">
        <w:rPr>
          <w:b/>
          <w:bCs/>
        </w:rPr>
        <w:t>Прим</w:t>
      </w:r>
      <w:r>
        <w:rPr>
          <w:b/>
          <w:bCs/>
        </w:rPr>
        <w:t xml:space="preserve">ерный список вопросов </w:t>
      </w:r>
    </w:p>
    <w:p w:rsidR="004D1EFB" w:rsidRDefault="004D1EFB" w:rsidP="00FC3B95">
      <w:pPr>
        <w:autoSpaceDE w:val="0"/>
        <w:autoSpaceDN w:val="0"/>
        <w:adjustRightInd w:val="0"/>
        <w:jc w:val="center"/>
        <w:rPr>
          <w:b/>
          <w:bCs/>
        </w:rPr>
      </w:pPr>
    </w:p>
    <w:p w:rsidR="004D1EFB" w:rsidRPr="00394ABE" w:rsidRDefault="004D1EFB" w:rsidP="00AD4EF4">
      <w:pPr>
        <w:pStyle w:val="a3"/>
        <w:ind w:left="1069"/>
        <w:jc w:val="both"/>
        <w:rPr>
          <w:i/>
        </w:rPr>
      </w:pPr>
      <w:r w:rsidRPr="00394ABE">
        <w:rPr>
          <w:i/>
        </w:rPr>
        <w:t>Вопросы к зачету</w:t>
      </w:r>
    </w:p>
    <w:p w:rsidR="004D1EFB" w:rsidRPr="00703DA1" w:rsidRDefault="004D1EFB" w:rsidP="004712FB">
      <w:pPr>
        <w:pStyle w:val="a3"/>
        <w:widowControl/>
        <w:numPr>
          <w:ilvl w:val="0"/>
          <w:numId w:val="15"/>
        </w:numPr>
        <w:autoSpaceDE/>
        <w:autoSpaceDN/>
        <w:adjustRightInd/>
      </w:pPr>
      <w:r w:rsidRPr="00703DA1">
        <w:t>Понятие и виды конфликтов</w:t>
      </w:r>
    </w:p>
    <w:p w:rsidR="004D1EFB" w:rsidRPr="00703DA1" w:rsidRDefault="004D1EFB" w:rsidP="004712FB">
      <w:pPr>
        <w:pStyle w:val="a3"/>
        <w:widowControl/>
        <w:numPr>
          <w:ilvl w:val="0"/>
          <w:numId w:val="15"/>
        </w:numPr>
        <w:autoSpaceDE/>
        <w:autoSpaceDN/>
        <w:adjustRightInd/>
      </w:pPr>
      <w:r w:rsidRPr="00703DA1">
        <w:t>Основные виды социальных конфликтов. Межличностные конфликты</w:t>
      </w:r>
    </w:p>
    <w:p w:rsidR="004D1EFB" w:rsidRPr="00703DA1" w:rsidRDefault="004D1EFB" w:rsidP="004712FB">
      <w:pPr>
        <w:pStyle w:val="a3"/>
        <w:widowControl/>
        <w:numPr>
          <w:ilvl w:val="0"/>
          <w:numId w:val="15"/>
        </w:numPr>
        <w:autoSpaceDE/>
        <w:autoSpaceDN/>
        <w:adjustRightInd/>
      </w:pPr>
      <w:r w:rsidRPr="00703DA1">
        <w:t>Способы разрешения конфликтов</w:t>
      </w:r>
    </w:p>
    <w:p w:rsidR="004D1EFB" w:rsidRPr="00703DA1" w:rsidRDefault="004D1EFB" w:rsidP="004712FB">
      <w:pPr>
        <w:pStyle w:val="a3"/>
        <w:widowControl/>
        <w:numPr>
          <w:ilvl w:val="0"/>
          <w:numId w:val="15"/>
        </w:numPr>
        <w:autoSpaceDE/>
        <w:autoSpaceDN/>
        <w:adjustRightInd/>
      </w:pPr>
      <w:r w:rsidRPr="00703DA1">
        <w:t>Медиация как понятие.</w:t>
      </w:r>
    </w:p>
    <w:p w:rsidR="004D1EFB" w:rsidRPr="00703DA1" w:rsidRDefault="004D1EFB" w:rsidP="004712FB">
      <w:pPr>
        <w:pStyle w:val="a3"/>
        <w:widowControl/>
        <w:numPr>
          <w:ilvl w:val="0"/>
          <w:numId w:val="15"/>
        </w:numPr>
        <w:autoSpaceDE/>
        <w:autoSpaceDN/>
        <w:adjustRightInd/>
      </w:pPr>
      <w:r w:rsidRPr="00703DA1">
        <w:t xml:space="preserve">Восстановительное и карательное правосудие </w:t>
      </w:r>
    </w:p>
    <w:p w:rsidR="004D1EFB" w:rsidRPr="00703DA1" w:rsidRDefault="004D1EFB" w:rsidP="004712FB">
      <w:pPr>
        <w:pStyle w:val="a3"/>
        <w:widowControl/>
        <w:numPr>
          <w:ilvl w:val="0"/>
          <w:numId w:val="15"/>
        </w:numPr>
        <w:autoSpaceDE/>
        <w:autoSpaceDN/>
        <w:adjustRightInd/>
      </w:pPr>
      <w:r w:rsidRPr="00703DA1">
        <w:t>История медиации</w:t>
      </w:r>
    </w:p>
    <w:p w:rsidR="004D1EFB" w:rsidRPr="00703DA1" w:rsidRDefault="004D1EFB" w:rsidP="004712FB">
      <w:pPr>
        <w:pStyle w:val="a3"/>
        <w:widowControl/>
        <w:numPr>
          <w:ilvl w:val="0"/>
          <w:numId w:val="15"/>
        </w:numPr>
        <w:autoSpaceDE/>
        <w:autoSpaceDN/>
        <w:adjustRightInd/>
      </w:pPr>
      <w:r w:rsidRPr="00703DA1">
        <w:t>Медиация за рубежом в практике работы с подростками</w:t>
      </w:r>
    </w:p>
    <w:p w:rsidR="004D1EFB" w:rsidRPr="00703DA1" w:rsidRDefault="004D1EFB" w:rsidP="004712FB">
      <w:pPr>
        <w:pStyle w:val="a3"/>
        <w:widowControl/>
        <w:numPr>
          <w:ilvl w:val="0"/>
          <w:numId w:val="15"/>
        </w:numPr>
        <w:autoSpaceDE/>
        <w:autoSpaceDN/>
        <w:adjustRightInd/>
      </w:pPr>
      <w:r w:rsidRPr="00703DA1">
        <w:t>Правовая основа медиации</w:t>
      </w:r>
    </w:p>
    <w:p w:rsidR="004D1EFB" w:rsidRPr="00703DA1" w:rsidRDefault="004D1EFB" w:rsidP="004712FB">
      <w:pPr>
        <w:pStyle w:val="a3"/>
        <w:widowControl/>
        <w:numPr>
          <w:ilvl w:val="0"/>
          <w:numId w:val="15"/>
        </w:numPr>
        <w:autoSpaceDE/>
        <w:autoSpaceDN/>
        <w:adjustRightInd/>
      </w:pPr>
      <w:r w:rsidRPr="00703DA1">
        <w:t>Медиация в образовательной организации.</w:t>
      </w:r>
    </w:p>
    <w:p w:rsidR="004D1EFB" w:rsidRPr="00703DA1" w:rsidRDefault="004D1EFB" w:rsidP="004712FB">
      <w:pPr>
        <w:pStyle w:val="a3"/>
        <w:widowControl/>
        <w:numPr>
          <w:ilvl w:val="0"/>
          <w:numId w:val="15"/>
        </w:numPr>
        <w:autoSpaceDE/>
        <w:autoSpaceDN/>
        <w:adjustRightInd/>
      </w:pPr>
      <w:r w:rsidRPr="00703DA1">
        <w:t>Посредники и их роль в конфликте.</w:t>
      </w:r>
    </w:p>
    <w:p w:rsidR="004D1EFB" w:rsidRPr="00703DA1" w:rsidRDefault="004D1EFB" w:rsidP="004712FB">
      <w:pPr>
        <w:pStyle w:val="a3"/>
        <w:widowControl/>
        <w:numPr>
          <w:ilvl w:val="0"/>
          <w:numId w:val="15"/>
        </w:numPr>
        <w:autoSpaceDE/>
        <w:autoSpaceDN/>
        <w:adjustRightInd/>
      </w:pPr>
      <w:r w:rsidRPr="00703DA1">
        <w:t>Психология участников конфликта и роль медиатора</w:t>
      </w:r>
    </w:p>
    <w:p w:rsidR="004D1EFB" w:rsidRPr="00703DA1" w:rsidRDefault="004D1EFB" w:rsidP="004712FB">
      <w:pPr>
        <w:pStyle w:val="a3"/>
        <w:widowControl/>
        <w:numPr>
          <w:ilvl w:val="0"/>
          <w:numId w:val="15"/>
        </w:numPr>
        <w:autoSpaceDE/>
        <w:autoSpaceDN/>
        <w:adjustRightInd/>
      </w:pPr>
      <w:r w:rsidRPr="00703DA1">
        <w:t>Понятие эскалации конфликта и возможности его урегулирования.</w:t>
      </w:r>
    </w:p>
    <w:p w:rsidR="004D1EFB" w:rsidRPr="00703DA1" w:rsidRDefault="004D1EFB" w:rsidP="004712FB">
      <w:pPr>
        <w:pStyle w:val="a3"/>
        <w:widowControl/>
        <w:numPr>
          <w:ilvl w:val="0"/>
          <w:numId w:val="15"/>
        </w:numPr>
        <w:autoSpaceDE/>
        <w:autoSpaceDN/>
        <w:adjustRightInd/>
      </w:pPr>
      <w:r w:rsidRPr="00703DA1">
        <w:t>Стили поведения медиатора в урегулировании споров.</w:t>
      </w:r>
    </w:p>
    <w:p w:rsidR="004D1EFB" w:rsidRPr="00703DA1" w:rsidRDefault="004D1EFB" w:rsidP="004712FB">
      <w:pPr>
        <w:pStyle w:val="a3"/>
        <w:widowControl/>
        <w:numPr>
          <w:ilvl w:val="0"/>
          <w:numId w:val="15"/>
        </w:numPr>
        <w:autoSpaceDE/>
        <w:autoSpaceDN/>
        <w:adjustRightInd/>
      </w:pPr>
      <w:r w:rsidRPr="00703DA1">
        <w:t>Причины возникновения конфликтов в системе высшего образования.</w:t>
      </w:r>
    </w:p>
    <w:p w:rsidR="004D1EFB" w:rsidRPr="00703DA1" w:rsidRDefault="004D1EFB" w:rsidP="004712FB">
      <w:pPr>
        <w:pStyle w:val="a3"/>
        <w:widowControl/>
        <w:numPr>
          <w:ilvl w:val="0"/>
          <w:numId w:val="15"/>
        </w:numPr>
        <w:autoSpaceDE/>
        <w:autoSpaceDN/>
        <w:adjustRightInd/>
        <w:jc w:val="both"/>
      </w:pPr>
      <w:r w:rsidRPr="00703DA1">
        <w:t>Особенности развития конфликта в образовательной организации. Способы урегулирования</w:t>
      </w:r>
    </w:p>
    <w:p w:rsidR="004D1EFB" w:rsidRPr="00703DA1" w:rsidRDefault="004D1EFB" w:rsidP="004712FB">
      <w:pPr>
        <w:pStyle w:val="a3"/>
        <w:widowControl/>
        <w:numPr>
          <w:ilvl w:val="0"/>
          <w:numId w:val="15"/>
        </w:numPr>
        <w:autoSpaceDE/>
        <w:autoSpaceDN/>
        <w:adjustRightInd/>
      </w:pPr>
      <w:r w:rsidRPr="00703DA1">
        <w:t>Способы урегулирования отношений участников педагогического процесса.</w:t>
      </w:r>
    </w:p>
    <w:p w:rsidR="004D1EFB" w:rsidRPr="00703DA1" w:rsidRDefault="004D1EFB" w:rsidP="004712FB">
      <w:pPr>
        <w:pStyle w:val="a3"/>
        <w:widowControl/>
        <w:numPr>
          <w:ilvl w:val="0"/>
          <w:numId w:val="15"/>
        </w:numPr>
        <w:autoSpaceDE/>
        <w:autoSpaceDN/>
        <w:adjustRightInd/>
      </w:pPr>
      <w:r w:rsidRPr="00703DA1">
        <w:t>Состояние и перспектива медиации в образовании.</w:t>
      </w:r>
    </w:p>
    <w:p w:rsidR="004D1EFB" w:rsidRPr="00703DA1" w:rsidRDefault="004D1EFB" w:rsidP="004712FB">
      <w:pPr>
        <w:pStyle w:val="a3"/>
        <w:widowControl/>
        <w:numPr>
          <w:ilvl w:val="0"/>
          <w:numId w:val="15"/>
        </w:numPr>
        <w:autoSpaceDE/>
        <w:autoSpaceDN/>
        <w:adjustRightInd/>
      </w:pPr>
      <w:r w:rsidRPr="00703DA1">
        <w:t>Этапы примирительной встречи</w:t>
      </w:r>
    </w:p>
    <w:p w:rsidR="004D1EFB" w:rsidRPr="00703DA1" w:rsidRDefault="004D1EFB" w:rsidP="004712FB">
      <w:pPr>
        <w:pStyle w:val="a3"/>
        <w:widowControl/>
        <w:numPr>
          <w:ilvl w:val="0"/>
          <w:numId w:val="15"/>
        </w:numPr>
        <w:autoSpaceDE/>
        <w:autoSpaceDN/>
        <w:adjustRightInd/>
      </w:pPr>
      <w:r w:rsidRPr="00703DA1">
        <w:t>Этика посредничества. Роль посредника в конфликте.</w:t>
      </w:r>
    </w:p>
    <w:p w:rsidR="004D1EFB" w:rsidRPr="00703DA1" w:rsidRDefault="004D1EFB" w:rsidP="004712FB">
      <w:pPr>
        <w:pStyle w:val="a3"/>
        <w:widowControl/>
        <w:numPr>
          <w:ilvl w:val="0"/>
          <w:numId w:val="15"/>
        </w:numPr>
        <w:autoSpaceDE/>
        <w:autoSpaceDN/>
        <w:adjustRightInd/>
      </w:pPr>
      <w:r w:rsidRPr="00703DA1">
        <w:t>Профилактика конфликта. Объективные, объективно-субъективные и социально психологические условия, способствующие профилактике.</w:t>
      </w:r>
    </w:p>
    <w:p w:rsidR="004D1EFB" w:rsidRPr="00703DA1" w:rsidRDefault="004D1EFB" w:rsidP="004712FB">
      <w:pPr>
        <w:pStyle w:val="a3"/>
        <w:widowControl/>
        <w:numPr>
          <w:ilvl w:val="0"/>
          <w:numId w:val="15"/>
        </w:numPr>
        <w:autoSpaceDE/>
        <w:autoSpaceDN/>
        <w:adjustRightInd/>
      </w:pPr>
      <w:r w:rsidRPr="00703DA1">
        <w:t>Школьные службы медиации</w:t>
      </w:r>
    </w:p>
    <w:p w:rsidR="004D1EFB" w:rsidRPr="00DC11F5" w:rsidRDefault="004D1EFB" w:rsidP="00636776">
      <w:pPr>
        <w:rPr>
          <w:b/>
          <w:bCs/>
        </w:rPr>
      </w:pPr>
      <w:bookmarkStart w:id="0" w:name="_GoBack"/>
      <w:bookmarkEnd w:id="0"/>
    </w:p>
    <w:p w:rsidR="004D1EFB" w:rsidRPr="00DC11F5" w:rsidRDefault="004D1E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1EFB" w:rsidRDefault="004D1EFB" w:rsidP="00996A25">
      <w:pPr>
        <w:ind w:firstLine="709"/>
        <w:jc w:val="both"/>
        <w:rPr>
          <w:i/>
        </w:rPr>
      </w:pPr>
    </w:p>
    <w:p w:rsidR="004D1EFB" w:rsidRDefault="004D1EFB" w:rsidP="00AD4EF4">
      <w:pPr>
        <w:jc w:val="both"/>
      </w:pPr>
      <w:r w:rsidRPr="00432C68">
        <w:rPr>
          <w:i/>
        </w:rPr>
        <w:t>К</w:t>
      </w:r>
      <w:r w:rsidRPr="00860C37">
        <w:rPr>
          <w:i/>
        </w:rPr>
        <w:t>омпетентностно-</w:t>
      </w:r>
      <w:r w:rsidRPr="00432C68">
        <w:rPr>
          <w:i/>
        </w:rPr>
        <w:t>ориентированное проектное задание</w:t>
      </w:r>
    </w:p>
    <w:p w:rsidR="004D1EFB" w:rsidRDefault="004D1EFB" w:rsidP="00AD4EF4">
      <w:pPr>
        <w:jc w:val="both"/>
      </w:pPr>
    </w:p>
    <w:p w:rsidR="004D1EFB" w:rsidRPr="00860C37" w:rsidRDefault="004D1EFB" w:rsidP="00AD4EF4">
      <w:pPr>
        <w:jc w:val="both"/>
      </w:pPr>
      <w:r>
        <w:t>Каждый обучающийся</w:t>
      </w:r>
      <w:r w:rsidRPr="00860C37">
        <w:t xml:space="preserve"> в процессепрохождения курса собирает, систематизирует и готовит к защите проект восстановительнойпрограммы (восстановительной </w:t>
      </w:r>
      <w:r>
        <w:t>медиации</w:t>
      </w:r>
      <w:r w:rsidRPr="00860C37">
        <w:t>).</w:t>
      </w:r>
    </w:p>
    <w:p w:rsidR="004D1EFB" w:rsidRPr="00860C37" w:rsidRDefault="004D1EFB" w:rsidP="00AD4EF4">
      <w:pPr>
        <w:jc w:val="both"/>
      </w:pPr>
      <w:r w:rsidRPr="00860C37">
        <w:t>Отчет предоставляется в письменной форме и должен содержать следующие</w:t>
      </w:r>
    </w:p>
    <w:p w:rsidR="004D1EFB" w:rsidRPr="00860C37" w:rsidRDefault="004D1EFB" w:rsidP="00AD4EF4">
      <w:pPr>
        <w:jc w:val="both"/>
      </w:pPr>
      <w:r w:rsidRPr="00860C37">
        <w:t>1 Краткая фабула ситуации.</w:t>
      </w:r>
    </w:p>
    <w:p w:rsidR="004D1EFB" w:rsidRPr="00860C37" w:rsidRDefault="004D1EFB" w:rsidP="00AD4EF4">
      <w:pPr>
        <w:jc w:val="both"/>
      </w:pPr>
      <w:r w:rsidRPr="00860C37">
        <w:t>2 Обоснование выбора той или иной формы восстановительной программыдля работы со случаем.</w:t>
      </w:r>
    </w:p>
    <w:p w:rsidR="004D1EFB" w:rsidRPr="00860C37" w:rsidRDefault="004D1EFB" w:rsidP="00AD4EF4">
      <w:pPr>
        <w:jc w:val="both"/>
      </w:pPr>
      <w:r w:rsidRPr="00860C37">
        <w:t>3 Цель, которую ставил пред собой ведущий восстановительной программыперед ее проведением.</w:t>
      </w:r>
    </w:p>
    <w:p w:rsidR="004D1EFB" w:rsidRPr="00860C37" w:rsidRDefault="004D1EFB" w:rsidP="00AD4EF4">
      <w:pPr>
        <w:jc w:val="both"/>
      </w:pPr>
      <w:r w:rsidRPr="00860C37">
        <w:t>4 Реализация принципов восстановительной деятельности.</w:t>
      </w:r>
    </w:p>
    <w:p w:rsidR="004D1EFB" w:rsidRPr="00860C37" w:rsidRDefault="004D1EFB" w:rsidP="00AD4EF4">
      <w:pPr>
        <w:jc w:val="both"/>
      </w:pPr>
      <w:r>
        <w:t xml:space="preserve">5 </w:t>
      </w:r>
      <w:r w:rsidRPr="00860C37">
        <w:t>Краткое описание подготовки программы (предварительных интервью,структурирования конкретной программы).</w:t>
      </w:r>
    </w:p>
    <w:p w:rsidR="004D1EFB" w:rsidRPr="00860C37" w:rsidRDefault="004D1EFB" w:rsidP="00AD4EF4">
      <w:pPr>
        <w:jc w:val="both"/>
      </w:pPr>
      <w:r w:rsidRPr="00860C37">
        <w:t>6 Выводы по поводу каждого этапа подготовительной работы.</w:t>
      </w:r>
    </w:p>
    <w:p w:rsidR="004D1EFB" w:rsidRPr="00860C37" w:rsidRDefault="004D1EFB" w:rsidP="00AD4EF4">
      <w:pPr>
        <w:jc w:val="both"/>
      </w:pPr>
      <w:r w:rsidRPr="00860C37">
        <w:t>7 В случае проведения круга сообщества дополнительно должен бытьпредоставлен план рассадки участников круга и список вопросов на круг.</w:t>
      </w:r>
    </w:p>
    <w:p w:rsidR="004D1EFB" w:rsidRPr="00860C37" w:rsidRDefault="004D1EFB" w:rsidP="00AD4EF4">
      <w:pPr>
        <w:jc w:val="both"/>
      </w:pPr>
      <w:r w:rsidRPr="00860C37">
        <w:t>8 Краткое описание проведения основного мероприятия (примирительнойвстречи в непосредственной или альтернативной форме либо кругасообщества). В описании должны присутствовать все основные разделывстречи.</w:t>
      </w:r>
    </w:p>
    <w:p w:rsidR="004D1EFB" w:rsidRPr="00860C37" w:rsidRDefault="004D1EFB" w:rsidP="00AD4EF4">
      <w:pPr>
        <w:jc w:val="both"/>
      </w:pPr>
      <w:r w:rsidRPr="00860C37">
        <w:t>9 Выводы ведущего после проведения программы.</w:t>
      </w:r>
    </w:p>
    <w:p w:rsidR="004D1EFB" w:rsidRPr="00860C37" w:rsidRDefault="004D1EFB" w:rsidP="00AD4EF4">
      <w:pPr>
        <w:jc w:val="both"/>
      </w:pPr>
      <w:r w:rsidRPr="00860C37">
        <w:t>10.В случае заключения примирительного договора либо медиативногосоглашения, к отчету должна быть приложена копия данного документа.</w:t>
      </w:r>
    </w:p>
    <w:p w:rsidR="004D1EFB" w:rsidRDefault="004D1EFB" w:rsidP="00AD4EF4">
      <w:pPr>
        <w:jc w:val="both"/>
      </w:pPr>
    </w:p>
    <w:p w:rsidR="004D1EFB" w:rsidRPr="00860C37" w:rsidRDefault="004D1EFB" w:rsidP="00AD4EF4">
      <w:pPr>
        <w:jc w:val="both"/>
      </w:pPr>
      <w:r w:rsidRPr="00860C37">
        <w:t xml:space="preserve">Предоставленный проект считается </w:t>
      </w:r>
      <w:r>
        <w:t>итоговой работой по курсу</w:t>
      </w:r>
      <w:r w:rsidRPr="00860C37">
        <w:t xml:space="preserve"> работой и оцениваетсяпо следующим критериям:</w:t>
      </w:r>
    </w:p>
    <w:p w:rsidR="004D1EFB" w:rsidRPr="00860C37" w:rsidRDefault="004D1EFB" w:rsidP="00AD4EF4">
      <w:pPr>
        <w:jc w:val="both"/>
      </w:pPr>
      <w:r w:rsidRPr="00860C37">
        <w:sym w:font="Symbol" w:char="F0BE"/>
      </w:r>
      <w:r w:rsidRPr="00860C37">
        <w:t xml:space="preserve"> Соблюдение составителем отчета</w:t>
      </w:r>
      <w:r>
        <w:t xml:space="preserve"> в описанной им работе принцип </w:t>
      </w:r>
      <w:r w:rsidRPr="00860C37">
        <w:t>восстановительного подхода.</w:t>
      </w:r>
    </w:p>
    <w:p w:rsidR="004D1EFB" w:rsidRPr="00860C37" w:rsidRDefault="004D1EFB" w:rsidP="00AD4EF4">
      <w:pPr>
        <w:jc w:val="both"/>
      </w:pPr>
      <w:r w:rsidRPr="00860C37">
        <w:sym w:font="Symbol" w:char="F0BE"/>
      </w:r>
      <w:r w:rsidRPr="00860C37">
        <w:t xml:space="preserve"> Адекватность выбора автором отчета той или иной восстановительнойпрограммы.</w:t>
      </w:r>
    </w:p>
    <w:p w:rsidR="004D1EFB" w:rsidRPr="00860C37" w:rsidRDefault="004D1EFB" w:rsidP="00AD4EF4">
      <w:pPr>
        <w:jc w:val="both"/>
      </w:pPr>
      <w:r w:rsidRPr="00860C37">
        <w:sym w:font="Symbol" w:char="F0BE"/>
      </w:r>
      <w:r w:rsidRPr="00860C37">
        <w:t xml:space="preserve"> Наглядность и аргументированность представленных положений ивыводов.</w:t>
      </w:r>
    </w:p>
    <w:p w:rsidR="004D1EFB" w:rsidRPr="00860C37" w:rsidRDefault="004D1EFB" w:rsidP="00AD4EF4">
      <w:pPr>
        <w:jc w:val="both"/>
      </w:pPr>
      <w:r w:rsidRPr="00860C37">
        <w:sym w:font="Symbol" w:char="F0BE"/>
      </w:r>
      <w:r w:rsidRPr="00860C37">
        <w:t xml:space="preserve"> Четкость и осмысленность заключительной части проекта.</w:t>
      </w:r>
    </w:p>
    <w:p w:rsidR="004D1EFB" w:rsidRDefault="004D1EFB" w:rsidP="00AD4EF4">
      <w:pPr>
        <w:jc w:val="both"/>
      </w:pPr>
    </w:p>
    <w:p w:rsidR="004D1EFB" w:rsidRDefault="004D1EFB" w:rsidP="00AD4EF4">
      <w:pPr>
        <w:jc w:val="both"/>
      </w:pPr>
      <w:r w:rsidRPr="00860C37">
        <w:t>Требования к оформлению проекта</w:t>
      </w:r>
    </w:p>
    <w:p w:rsidR="004D1EFB" w:rsidRDefault="004D1EFB" w:rsidP="00AD4EF4">
      <w:pPr>
        <w:jc w:val="both"/>
        <w:rPr>
          <w:i/>
        </w:rPr>
      </w:pPr>
      <w:r w:rsidRPr="00860C37">
        <w:t>Проектная работа оформляется как текстовый документ с учетомследующих требований: параметры страницы - поля (мм): левое-30, верхнее - 20,нижнее – 20, правое – 10; односторонняя печать текста на компьютере,междустрочный интервал – 1,5, шрифт TimesNewRoman (размер основноготекста – 14 пт, размер шрифта сносок, таблиц, приложений – 12 пт);выравнивание текста – по ширине, без отступов; абзац – 1,25 см. Объем – 10-15страниц.</w:t>
      </w:r>
    </w:p>
    <w:p w:rsidR="004D1EFB" w:rsidRPr="00BF46C4" w:rsidRDefault="004D1EFB" w:rsidP="00996A25">
      <w:pPr>
        <w:ind w:firstLine="709"/>
        <w:jc w:val="both"/>
        <w:rPr>
          <w:i/>
        </w:rPr>
      </w:pPr>
    </w:p>
    <w:sectPr w:rsidR="004D1EFB" w:rsidRPr="00BF46C4" w:rsidSect="00D105CE">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F36" w:rsidRDefault="009B2F36" w:rsidP="00D105CE">
      <w:r>
        <w:separator/>
      </w:r>
    </w:p>
  </w:endnote>
  <w:endnote w:type="continuationSeparator" w:id="0">
    <w:p w:rsidR="009B2F36" w:rsidRDefault="009B2F36" w:rsidP="00D1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853" w:rsidRDefault="00EA5853">
    <w:pPr>
      <w:pStyle w:val="ac"/>
      <w:jc w:val="center"/>
    </w:pPr>
    <w:r>
      <w:fldChar w:fldCharType="begin"/>
    </w:r>
    <w:r>
      <w:instrText>PAGE   \* MERGEFORMAT</w:instrText>
    </w:r>
    <w:r>
      <w:fldChar w:fldCharType="separate"/>
    </w:r>
    <w:r w:rsidR="00D81A19">
      <w:rPr>
        <w:noProof/>
      </w:rPr>
      <w:t>17</w:t>
    </w:r>
    <w:r>
      <w:rPr>
        <w:noProof/>
      </w:rPr>
      <w:fldChar w:fldCharType="end"/>
    </w:r>
  </w:p>
  <w:p w:rsidR="00EA5853" w:rsidRDefault="00EA585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F36" w:rsidRDefault="009B2F36" w:rsidP="00D105CE">
      <w:r>
        <w:separator/>
      </w:r>
    </w:p>
  </w:footnote>
  <w:footnote w:type="continuationSeparator" w:id="0">
    <w:p w:rsidR="009B2F36" w:rsidRDefault="009B2F36" w:rsidP="00D105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DBD50"/>
    <w:multiLevelType w:val="hybridMultilevel"/>
    <w:tmpl w:val="B57E315E"/>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BFFFEF00"/>
    <w:multiLevelType w:val="hybridMultilevel"/>
    <w:tmpl w:val="EEFA80E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15:restartNumberingAfterBreak="0">
    <w:nsid w:val="BFFFFDB0"/>
    <w:multiLevelType w:val="hybridMultilevel"/>
    <w:tmpl w:val="559E0D9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15:restartNumberingAfterBreak="0">
    <w:nsid w:val="DFF76B70"/>
    <w:multiLevelType w:val="hybridMultilevel"/>
    <w:tmpl w:val="CAB636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15:restartNumberingAfterBreak="0">
    <w:nsid w:val="F97FF790"/>
    <w:multiLevelType w:val="hybridMultilevel"/>
    <w:tmpl w:val="49C2027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15:restartNumberingAfterBreak="0">
    <w:nsid w:val="FEBFF760"/>
    <w:multiLevelType w:val="hybridMultilevel"/>
    <w:tmpl w:val="344A8016"/>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15:restartNumberingAfterBreak="0">
    <w:nsid w:val="FF7DFFD0"/>
    <w:multiLevelType w:val="hybridMultilevel"/>
    <w:tmpl w:val="77F2058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15:restartNumberingAfterBreak="0">
    <w:nsid w:val="FF7FDFE0"/>
    <w:multiLevelType w:val="hybridMultilevel"/>
    <w:tmpl w:val="23D052C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15:restartNumberingAfterBreak="0">
    <w:nsid w:val="FFBCDD70"/>
    <w:multiLevelType w:val="hybridMultilevel"/>
    <w:tmpl w:val="C84CB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15:restartNumberingAfterBreak="0">
    <w:nsid w:val="FFDFFE60"/>
    <w:multiLevelType w:val="hybridMultilevel"/>
    <w:tmpl w:val="C212E63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15:restartNumberingAfterBreak="0">
    <w:nsid w:val="FFF7DFE0"/>
    <w:multiLevelType w:val="hybridMultilevel"/>
    <w:tmpl w:val="AAC832F0"/>
    <w:lvl w:ilvl="0" w:tplc="6F36D066">
      <w:start w:val="1"/>
      <w:numFmt w:val="decimal"/>
      <w:lvlText w:val="%1)"/>
      <w:lvlJc w:val="left"/>
      <w:pPr>
        <w:ind w:left="1393" w:hanging="400"/>
      </w:pPr>
      <w:rPr>
        <w:rFonts w:cs="Times New Roman"/>
      </w:rPr>
    </w:lvl>
    <w:lvl w:ilvl="1" w:tplc="4392858C">
      <w:start w:val="1"/>
      <w:numFmt w:val="lowerLetter"/>
      <w:lvlText w:val="%2."/>
      <w:lvlJc w:val="left"/>
      <w:pPr>
        <w:ind w:left="1793" w:hanging="400"/>
      </w:pPr>
      <w:rPr>
        <w:rFonts w:cs="Times New Roman"/>
      </w:rPr>
    </w:lvl>
    <w:lvl w:ilvl="2" w:tplc="0409001B">
      <w:start w:val="1"/>
      <w:numFmt w:val="lowerRoman"/>
      <w:lvlText w:val="%3."/>
      <w:lvlJc w:val="left"/>
      <w:pPr>
        <w:ind w:left="2193" w:hanging="400"/>
      </w:pPr>
      <w:rPr>
        <w:rFonts w:cs="Times New Roman"/>
      </w:rPr>
    </w:lvl>
    <w:lvl w:ilvl="3" w:tplc="0409000F">
      <w:start w:val="1"/>
      <w:numFmt w:val="decimal"/>
      <w:lvlText w:val="%4."/>
      <w:lvlJc w:val="left"/>
      <w:pPr>
        <w:ind w:left="2593" w:hanging="400"/>
      </w:pPr>
      <w:rPr>
        <w:rFonts w:cs="Times New Roman"/>
      </w:rPr>
    </w:lvl>
    <w:lvl w:ilvl="4" w:tplc="4392858C">
      <w:start w:val="1"/>
      <w:numFmt w:val="lowerLetter"/>
      <w:lvlText w:val="%5."/>
      <w:lvlJc w:val="left"/>
      <w:pPr>
        <w:ind w:left="2993" w:hanging="400"/>
      </w:pPr>
      <w:rPr>
        <w:rFonts w:cs="Times New Roman"/>
      </w:rPr>
    </w:lvl>
    <w:lvl w:ilvl="5" w:tplc="0409001B">
      <w:start w:val="1"/>
      <w:numFmt w:val="lowerRoman"/>
      <w:lvlText w:val="%6."/>
      <w:lvlJc w:val="left"/>
      <w:pPr>
        <w:ind w:left="3393" w:hanging="400"/>
      </w:pPr>
      <w:rPr>
        <w:rFonts w:cs="Times New Roman"/>
      </w:rPr>
    </w:lvl>
    <w:lvl w:ilvl="6" w:tplc="0409000F">
      <w:start w:val="1"/>
      <w:numFmt w:val="decimal"/>
      <w:lvlText w:val="%7."/>
      <w:lvlJc w:val="left"/>
      <w:pPr>
        <w:ind w:left="3793" w:hanging="400"/>
      </w:pPr>
      <w:rPr>
        <w:rFonts w:cs="Times New Roman"/>
      </w:rPr>
    </w:lvl>
    <w:lvl w:ilvl="7" w:tplc="4392858C">
      <w:start w:val="1"/>
      <w:numFmt w:val="lowerLetter"/>
      <w:lvlText w:val="%8."/>
      <w:lvlJc w:val="left"/>
      <w:pPr>
        <w:ind w:left="4193" w:hanging="400"/>
      </w:pPr>
      <w:rPr>
        <w:rFonts w:cs="Times New Roman"/>
      </w:rPr>
    </w:lvl>
    <w:lvl w:ilvl="8" w:tplc="0409001B">
      <w:start w:val="1"/>
      <w:numFmt w:val="lowerRoman"/>
      <w:lvlText w:val="%9."/>
      <w:lvlJc w:val="left"/>
      <w:pPr>
        <w:ind w:left="4593" w:hanging="400"/>
      </w:pPr>
      <w:rPr>
        <w:rFonts w:cs="Times New Roman"/>
      </w:rPr>
    </w:lvl>
  </w:abstractNum>
  <w:abstractNum w:abstractNumId="11" w15:restartNumberingAfterBreak="0">
    <w:nsid w:val="FFF7FBD0"/>
    <w:multiLevelType w:val="hybridMultilevel"/>
    <w:tmpl w:val="CD3879D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15:restartNumberingAfterBreak="0">
    <w:nsid w:val="FFFF1AD0"/>
    <w:multiLevelType w:val="hybridMultilevel"/>
    <w:tmpl w:val="208AB3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15:restartNumberingAfterBreak="0">
    <w:nsid w:val="FFFF7E60"/>
    <w:multiLevelType w:val="hybridMultilevel"/>
    <w:tmpl w:val="C9C2BA0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15:restartNumberingAfterBreak="0">
    <w:nsid w:val="FFFFEB80"/>
    <w:multiLevelType w:val="hybridMultilevel"/>
    <w:tmpl w:val="9F50434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15:restartNumberingAfterBreak="0">
    <w:nsid w:val="FFFFEF50"/>
    <w:multiLevelType w:val="hybridMultilevel"/>
    <w:tmpl w:val="B9AEBFA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15:restartNumberingAfterBreak="0">
    <w:nsid w:val="FFFFF830"/>
    <w:multiLevelType w:val="hybridMultilevel"/>
    <w:tmpl w:val="199609E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15:restartNumberingAfterBreak="0">
    <w:nsid w:val="FFFFFCD0"/>
    <w:multiLevelType w:val="hybridMultilevel"/>
    <w:tmpl w:val="8E502BB8"/>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15:restartNumberingAfterBreak="0">
    <w:nsid w:val="FFFFFD20"/>
    <w:multiLevelType w:val="hybridMultilevel"/>
    <w:tmpl w:val="66401E4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15:restartNumberingAfterBreak="0">
    <w:nsid w:val="FFFFFF80"/>
    <w:multiLevelType w:val="hybridMultilevel"/>
    <w:tmpl w:val="4E44F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15:restartNumberingAfterBreak="0">
    <w:nsid w:val="FFFFFFFE"/>
    <w:multiLevelType w:val="singleLevel"/>
    <w:tmpl w:val="8C50405C"/>
    <w:lvl w:ilvl="0">
      <w:numFmt w:val="bullet"/>
      <w:lvlText w:val="*"/>
      <w:lvlJc w:val="left"/>
    </w:lvl>
  </w:abstractNum>
  <w:abstractNum w:abstractNumId="2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3" w15:restartNumberingAfterBreak="0">
    <w:nsid w:val="00155820"/>
    <w:multiLevelType w:val="hybridMultilevel"/>
    <w:tmpl w:val="FA5893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03434DE9"/>
    <w:multiLevelType w:val="hybridMultilevel"/>
    <w:tmpl w:val="62442784"/>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5" w15:restartNumberingAfterBreak="0">
    <w:nsid w:val="08292D07"/>
    <w:multiLevelType w:val="multilevel"/>
    <w:tmpl w:val="544EC84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11F76DCA"/>
    <w:multiLevelType w:val="hybridMultilevel"/>
    <w:tmpl w:val="37B2FE4E"/>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12AB6527"/>
    <w:multiLevelType w:val="hybridMultilevel"/>
    <w:tmpl w:val="BA74A3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381791E"/>
    <w:multiLevelType w:val="hybridMultilevel"/>
    <w:tmpl w:val="686EA020"/>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1" w15:restartNumberingAfterBreak="0">
    <w:nsid w:val="14DF554C"/>
    <w:multiLevelType w:val="hybridMultilevel"/>
    <w:tmpl w:val="3CF62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28CD0B10"/>
    <w:multiLevelType w:val="hybridMultilevel"/>
    <w:tmpl w:val="439E7B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6" w15:restartNumberingAfterBreak="0">
    <w:nsid w:val="2C6905A9"/>
    <w:multiLevelType w:val="hybridMultilevel"/>
    <w:tmpl w:val="A1826D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CA62474"/>
    <w:multiLevelType w:val="hybridMultilevel"/>
    <w:tmpl w:val="669E1E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5913672"/>
    <w:multiLevelType w:val="hybridMultilevel"/>
    <w:tmpl w:val="ECE24B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75C7C18"/>
    <w:multiLevelType w:val="hybridMultilevel"/>
    <w:tmpl w:val="DC52C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BA56C26"/>
    <w:multiLevelType w:val="multilevel"/>
    <w:tmpl w:val="9B02183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6F0E69"/>
    <w:multiLevelType w:val="hybridMultilevel"/>
    <w:tmpl w:val="0A026C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5575878"/>
    <w:multiLevelType w:val="hybridMultilevel"/>
    <w:tmpl w:val="8AA2E8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EE6213A"/>
    <w:multiLevelType w:val="hybridMultilevel"/>
    <w:tmpl w:val="BEC29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15:restartNumberingAfterBreak="0">
    <w:nsid w:val="55C7781A"/>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5F3B2CF8"/>
    <w:multiLevelType w:val="hybridMultilevel"/>
    <w:tmpl w:val="DCCC2FB6"/>
    <w:lvl w:ilvl="0" w:tplc="550E7542">
      <w:start w:val="10"/>
      <w:numFmt w:val="decimal"/>
      <w:lvlText w:val="%1."/>
      <w:lvlJc w:val="left"/>
      <w:pPr>
        <w:ind w:left="107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62C32697"/>
    <w:multiLevelType w:val="hybridMultilevel"/>
    <w:tmpl w:val="6968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31C4E87"/>
    <w:multiLevelType w:val="hybridMultilevel"/>
    <w:tmpl w:val="D3424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4B04C25"/>
    <w:multiLevelType w:val="hybridMultilevel"/>
    <w:tmpl w:val="DF50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67E1203"/>
    <w:multiLevelType w:val="hybridMultilevel"/>
    <w:tmpl w:val="47B8D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ADF04E8"/>
    <w:multiLevelType w:val="hybridMultilevel"/>
    <w:tmpl w:val="C1080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D5459E0"/>
    <w:multiLevelType w:val="hybridMultilevel"/>
    <w:tmpl w:val="A47A6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33"/>
  </w:num>
  <w:num w:numId="4">
    <w:abstractNumId w:val="48"/>
  </w:num>
  <w:num w:numId="5">
    <w:abstractNumId w:val="32"/>
  </w:num>
  <w:num w:numId="6">
    <w:abstractNumId w:val="26"/>
  </w:num>
  <w:num w:numId="7">
    <w:abstractNumId w:val="41"/>
  </w:num>
  <w:num w:numId="8">
    <w:abstractNumId w:val="49"/>
  </w:num>
  <w:num w:numId="9">
    <w:abstractNumId w:val="57"/>
  </w:num>
  <w:num w:numId="10">
    <w:abstractNumId w:val="35"/>
  </w:num>
  <w:num w:numId="11">
    <w:abstractNumId w:val="46"/>
  </w:num>
  <w:num w:numId="12">
    <w:abstractNumId w:val="42"/>
  </w:num>
  <w:num w:numId="13">
    <w:abstractNumId w:val="2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num>
  <w:num w:numId="16">
    <w:abstractNumId w:val="18"/>
  </w:num>
  <w:num w:numId="17">
    <w:abstractNumId w:val="3"/>
  </w:num>
  <w:num w:numId="18">
    <w:abstractNumId w:val="19"/>
  </w:num>
  <w:num w:numId="19">
    <w:abstractNumId w:val="9"/>
  </w:num>
  <w:num w:numId="20">
    <w:abstractNumId w:val="11"/>
  </w:num>
  <w:num w:numId="21">
    <w:abstractNumId w:val="4"/>
  </w:num>
  <w:num w:numId="22">
    <w:abstractNumId w:val="15"/>
  </w:num>
  <w:num w:numId="23">
    <w:abstractNumId w:val="1"/>
  </w:num>
  <w:num w:numId="24">
    <w:abstractNumId w:val="16"/>
  </w:num>
  <w:num w:numId="25">
    <w:abstractNumId w:val="14"/>
  </w:num>
  <w:num w:numId="26">
    <w:abstractNumId w:val="0"/>
  </w:num>
  <w:num w:numId="27">
    <w:abstractNumId w:val="10"/>
  </w:num>
  <w:num w:numId="28">
    <w:abstractNumId w:val="6"/>
  </w:num>
  <w:num w:numId="29">
    <w:abstractNumId w:val="13"/>
  </w:num>
  <w:num w:numId="30">
    <w:abstractNumId w:val="8"/>
  </w:num>
  <w:num w:numId="31">
    <w:abstractNumId w:val="12"/>
  </w:num>
  <w:num w:numId="32">
    <w:abstractNumId w:val="7"/>
  </w:num>
  <w:num w:numId="33">
    <w:abstractNumId w:val="5"/>
  </w:num>
  <w:num w:numId="34">
    <w:abstractNumId w:val="2"/>
  </w:num>
  <w:num w:numId="35">
    <w:abstractNumId w:val="17"/>
  </w:num>
  <w:num w:numId="36">
    <w:abstractNumId w:val="58"/>
  </w:num>
  <w:num w:numId="37">
    <w:abstractNumId w:val="50"/>
  </w:num>
  <w:num w:numId="38">
    <w:abstractNumId w:val="51"/>
  </w:num>
  <w:num w:numId="39">
    <w:abstractNumId w:val="31"/>
  </w:num>
  <w:num w:numId="40">
    <w:abstractNumId w:val="29"/>
  </w:num>
  <w:num w:numId="41">
    <w:abstractNumId w:val="53"/>
  </w:num>
  <w:num w:numId="42">
    <w:abstractNumId w:val="44"/>
  </w:num>
  <w:num w:numId="43">
    <w:abstractNumId w:val="45"/>
  </w:num>
  <w:num w:numId="44">
    <w:abstractNumId w:val="54"/>
  </w:num>
  <w:num w:numId="45">
    <w:abstractNumId w:val="36"/>
  </w:num>
  <w:num w:numId="46">
    <w:abstractNumId w:val="34"/>
  </w:num>
  <w:num w:numId="47">
    <w:abstractNumId w:val="38"/>
  </w:num>
  <w:num w:numId="48">
    <w:abstractNumId w:val="24"/>
  </w:num>
  <w:num w:numId="49">
    <w:abstractNumId w:val="30"/>
  </w:num>
  <w:num w:numId="50">
    <w:abstractNumId w:val="28"/>
  </w:num>
  <w:num w:numId="51">
    <w:abstractNumId w:val="37"/>
  </w:num>
  <w:num w:numId="52">
    <w:abstractNumId w:val="39"/>
  </w:num>
  <w:num w:numId="53">
    <w:abstractNumId w:val="55"/>
  </w:num>
  <w:num w:numId="54">
    <w:abstractNumId w:val="43"/>
  </w:num>
  <w:num w:numId="55">
    <w:abstractNumId w:val="23"/>
  </w:num>
  <w:num w:numId="56">
    <w:abstractNumId w:val="47"/>
  </w:num>
  <w:num w:numId="57">
    <w:abstractNumId w:val="40"/>
  </w:num>
  <w:num w:numId="58">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40A7"/>
    <w:rsid w:val="00031960"/>
    <w:rsid w:val="00034A75"/>
    <w:rsid w:val="00044F19"/>
    <w:rsid w:val="00057CBB"/>
    <w:rsid w:val="00084190"/>
    <w:rsid w:val="00090B42"/>
    <w:rsid w:val="00094CDC"/>
    <w:rsid w:val="000A68C9"/>
    <w:rsid w:val="000B027A"/>
    <w:rsid w:val="000D532A"/>
    <w:rsid w:val="000E53B6"/>
    <w:rsid w:val="000F0146"/>
    <w:rsid w:val="000F0F00"/>
    <w:rsid w:val="000F467D"/>
    <w:rsid w:val="001134DA"/>
    <w:rsid w:val="00113906"/>
    <w:rsid w:val="001258D3"/>
    <w:rsid w:val="00154895"/>
    <w:rsid w:val="00160160"/>
    <w:rsid w:val="00171D22"/>
    <w:rsid w:val="00176CDC"/>
    <w:rsid w:val="001A5339"/>
    <w:rsid w:val="001B2D68"/>
    <w:rsid w:val="001B60D7"/>
    <w:rsid w:val="001C5440"/>
    <w:rsid w:val="001D1FB8"/>
    <w:rsid w:val="001E43EC"/>
    <w:rsid w:val="001F5B8A"/>
    <w:rsid w:val="00210D4E"/>
    <w:rsid w:val="002148E3"/>
    <w:rsid w:val="00215348"/>
    <w:rsid w:val="00215742"/>
    <w:rsid w:val="00234A45"/>
    <w:rsid w:val="00243CC6"/>
    <w:rsid w:val="00253C7D"/>
    <w:rsid w:val="0025405C"/>
    <w:rsid w:val="00254B22"/>
    <w:rsid w:val="00257C0F"/>
    <w:rsid w:val="00262FFD"/>
    <w:rsid w:val="00270187"/>
    <w:rsid w:val="00280247"/>
    <w:rsid w:val="00292248"/>
    <w:rsid w:val="002B0708"/>
    <w:rsid w:val="002C4987"/>
    <w:rsid w:val="002D0F2F"/>
    <w:rsid w:val="002D34C3"/>
    <w:rsid w:val="002F1FCD"/>
    <w:rsid w:val="002F2EDF"/>
    <w:rsid w:val="002F782F"/>
    <w:rsid w:val="0032591B"/>
    <w:rsid w:val="00330BD5"/>
    <w:rsid w:val="00337D36"/>
    <w:rsid w:val="003603D3"/>
    <w:rsid w:val="00360B62"/>
    <w:rsid w:val="003642B4"/>
    <w:rsid w:val="003677C0"/>
    <w:rsid w:val="00370EB9"/>
    <w:rsid w:val="00394ABE"/>
    <w:rsid w:val="00394DB7"/>
    <w:rsid w:val="003C752F"/>
    <w:rsid w:val="003E48E0"/>
    <w:rsid w:val="003F08A2"/>
    <w:rsid w:val="003F0CEF"/>
    <w:rsid w:val="003F18DB"/>
    <w:rsid w:val="003F48D3"/>
    <w:rsid w:val="003F536C"/>
    <w:rsid w:val="00413AB9"/>
    <w:rsid w:val="004159E3"/>
    <w:rsid w:val="00423D20"/>
    <w:rsid w:val="004241D8"/>
    <w:rsid w:val="00432C68"/>
    <w:rsid w:val="004331CE"/>
    <w:rsid w:val="00455AB4"/>
    <w:rsid w:val="00463812"/>
    <w:rsid w:val="004712FB"/>
    <w:rsid w:val="00476C90"/>
    <w:rsid w:val="00491671"/>
    <w:rsid w:val="004B0DB4"/>
    <w:rsid w:val="004D1EFB"/>
    <w:rsid w:val="004D7E86"/>
    <w:rsid w:val="004E7649"/>
    <w:rsid w:val="004F6DA2"/>
    <w:rsid w:val="005A5AE6"/>
    <w:rsid w:val="005A5B9A"/>
    <w:rsid w:val="005C1F1F"/>
    <w:rsid w:val="005C686E"/>
    <w:rsid w:val="005C6D88"/>
    <w:rsid w:val="005F48B9"/>
    <w:rsid w:val="00621B3B"/>
    <w:rsid w:val="006351D8"/>
    <w:rsid w:val="00636776"/>
    <w:rsid w:val="00637074"/>
    <w:rsid w:val="0064569F"/>
    <w:rsid w:val="006774E3"/>
    <w:rsid w:val="00690D71"/>
    <w:rsid w:val="006962BD"/>
    <w:rsid w:val="006A0271"/>
    <w:rsid w:val="006A5AB7"/>
    <w:rsid w:val="006B2C7A"/>
    <w:rsid w:val="006C2F1D"/>
    <w:rsid w:val="006D2B4D"/>
    <w:rsid w:val="006E45B3"/>
    <w:rsid w:val="00703DA1"/>
    <w:rsid w:val="0070646A"/>
    <w:rsid w:val="00707E3B"/>
    <w:rsid w:val="007147C9"/>
    <w:rsid w:val="00715365"/>
    <w:rsid w:val="007168C1"/>
    <w:rsid w:val="007253B9"/>
    <w:rsid w:val="00744D80"/>
    <w:rsid w:val="00772C22"/>
    <w:rsid w:val="00773DBC"/>
    <w:rsid w:val="00784213"/>
    <w:rsid w:val="0078534B"/>
    <w:rsid w:val="007B0901"/>
    <w:rsid w:val="007E49F4"/>
    <w:rsid w:val="007F3ACF"/>
    <w:rsid w:val="00802C02"/>
    <w:rsid w:val="00802F71"/>
    <w:rsid w:val="008434AC"/>
    <w:rsid w:val="00860C37"/>
    <w:rsid w:val="008727D0"/>
    <w:rsid w:val="008914E7"/>
    <w:rsid w:val="0089270A"/>
    <w:rsid w:val="00896A13"/>
    <w:rsid w:val="008A6372"/>
    <w:rsid w:val="008A7E41"/>
    <w:rsid w:val="008D059F"/>
    <w:rsid w:val="008E5709"/>
    <w:rsid w:val="00904BBC"/>
    <w:rsid w:val="00907318"/>
    <w:rsid w:val="00935672"/>
    <w:rsid w:val="00960817"/>
    <w:rsid w:val="009658B9"/>
    <w:rsid w:val="00976DE6"/>
    <w:rsid w:val="009946F9"/>
    <w:rsid w:val="0099483A"/>
    <w:rsid w:val="009968CF"/>
    <w:rsid w:val="00996A25"/>
    <w:rsid w:val="009A4485"/>
    <w:rsid w:val="009B2F36"/>
    <w:rsid w:val="00A00467"/>
    <w:rsid w:val="00A12AA3"/>
    <w:rsid w:val="00A12E41"/>
    <w:rsid w:val="00A35F47"/>
    <w:rsid w:val="00A44DFF"/>
    <w:rsid w:val="00A87544"/>
    <w:rsid w:val="00A91F5F"/>
    <w:rsid w:val="00A96FF5"/>
    <w:rsid w:val="00AA13E3"/>
    <w:rsid w:val="00AA24C3"/>
    <w:rsid w:val="00AA57CC"/>
    <w:rsid w:val="00AC098A"/>
    <w:rsid w:val="00AD4EF4"/>
    <w:rsid w:val="00AD658D"/>
    <w:rsid w:val="00AE310A"/>
    <w:rsid w:val="00B06C1A"/>
    <w:rsid w:val="00B10602"/>
    <w:rsid w:val="00B13FB6"/>
    <w:rsid w:val="00B405E8"/>
    <w:rsid w:val="00B408B6"/>
    <w:rsid w:val="00B43110"/>
    <w:rsid w:val="00B43A6F"/>
    <w:rsid w:val="00B47B0E"/>
    <w:rsid w:val="00B65424"/>
    <w:rsid w:val="00B91DFF"/>
    <w:rsid w:val="00B94CB1"/>
    <w:rsid w:val="00B97BE2"/>
    <w:rsid w:val="00BB1B65"/>
    <w:rsid w:val="00BC352A"/>
    <w:rsid w:val="00BC7B11"/>
    <w:rsid w:val="00BD314D"/>
    <w:rsid w:val="00BD3B7D"/>
    <w:rsid w:val="00BE24BB"/>
    <w:rsid w:val="00BF46C4"/>
    <w:rsid w:val="00C02A60"/>
    <w:rsid w:val="00C11074"/>
    <w:rsid w:val="00C12B5D"/>
    <w:rsid w:val="00C419D8"/>
    <w:rsid w:val="00C50DF2"/>
    <w:rsid w:val="00C65A4A"/>
    <w:rsid w:val="00CC43C3"/>
    <w:rsid w:val="00CC7FE5"/>
    <w:rsid w:val="00CD591B"/>
    <w:rsid w:val="00CD6905"/>
    <w:rsid w:val="00CF7684"/>
    <w:rsid w:val="00D00133"/>
    <w:rsid w:val="00D105CE"/>
    <w:rsid w:val="00D57159"/>
    <w:rsid w:val="00D5728C"/>
    <w:rsid w:val="00D81A19"/>
    <w:rsid w:val="00DB4F00"/>
    <w:rsid w:val="00DC11F5"/>
    <w:rsid w:val="00DD192C"/>
    <w:rsid w:val="00DD6393"/>
    <w:rsid w:val="00DD7338"/>
    <w:rsid w:val="00E04702"/>
    <w:rsid w:val="00E12C73"/>
    <w:rsid w:val="00E21B98"/>
    <w:rsid w:val="00E353DC"/>
    <w:rsid w:val="00E66028"/>
    <w:rsid w:val="00E67765"/>
    <w:rsid w:val="00E8101E"/>
    <w:rsid w:val="00EA4FBC"/>
    <w:rsid w:val="00EA5853"/>
    <w:rsid w:val="00EB065C"/>
    <w:rsid w:val="00EB3399"/>
    <w:rsid w:val="00ED4788"/>
    <w:rsid w:val="00EE64B9"/>
    <w:rsid w:val="00EF140F"/>
    <w:rsid w:val="00EF31F4"/>
    <w:rsid w:val="00EF7E24"/>
    <w:rsid w:val="00F0399E"/>
    <w:rsid w:val="00F27EA9"/>
    <w:rsid w:val="00F32185"/>
    <w:rsid w:val="00F37B3F"/>
    <w:rsid w:val="00F44316"/>
    <w:rsid w:val="00F526E2"/>
    <w:rsid w:val="00F65A5A"/>
    <w:rsid w:val="00F667E6"/>
    <w:rsid w:val="00F841C5"/>
    <w:rsid w:val="00F878D3"/>
    <w:rsid w:val="00F918CC"/>
    <w:rsid w:val="00F92B2D"/>
    <w:rsid w:val="00FA16E8"/>
    <w:rsid w:val="00FB019B"/>
    <w:rsid w:val="00FB0866"/>
    <w:rsid w:val="00FB4057"/>
    <w:rsid w:val="00FC3B95"/>
    <w:rsid w:val="00FC5090"/>
    <w:rsid w:val="00FE264D"/>
    <w:rsid w:val="00FE2FC5"/>
    <w:rsid w:val="00FF06E5"/>
    <w:rsid w:val="00FF4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088369"/>
  <w15:docId w15:val="{6D957AC3-DE17-4CB6-B2CB-CF3068D7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character" w:styleId="af4">
    <w:name w:val="Strong"/>
    <w:uiPriority w:val="99"/>
    <w:qFormat/>
    <w:rsid w:val="00621B3B"/>
    <w:rPr>
      <w:rFonts w:cs="Times New Roman"/>
      <w:b/>
    </w:rPr>
  </w:style>
  <w:style w:type="paragraph" w:styleId="af5">
    <w:name w:val="header"/>
    <w:basedOn w:val="a"/>
    <w:link w:val="af6"/>
    <w:uiPriority w:val="99"/>
    <w:rsid w:val="00D105CE"/>
    <w:pPr>
      <w:tabs>
        <w:tab w:val="center" w:pos="4677"/>
        <w:tab w:val="right" w:pos="9355"/>
      </w:tabs>
    </w:pPr>
  </w:style>
  <w:style w:type="character" w:customStyle="1" w:styleId="af6">
    <w:name w:val="Верхний колонтитул Знак"/>
    <w:link w:val="af5"/>
    <w:uiPriority w:val="99"/>
    <w:locked/>
    <w:rsid w:val="00D105C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056703">
      <w:bodyDiv w:val="1"/>
      <w:marLeft w:val="0"/>
      <w:marRight w:val="0"/>
      <w:marTop w:val="0"/>
      <w:marBottom w:val="0"/>
      <w:divBdr>
        <w:top w:val="none" w:sz="0" w:space="0" w:color="auto"/>
        <w:left w:val="none" w:sz="0" w:space="0" w:color="auto"/>
        <w:bottom w:val="none" w:sz="0" w:space="0" w:color="auto"/>
        <w:right w:val="none" w:sz="0" w:space="0" w:color="auto"/>
      </w:divBdr>
    </w:div>
    <w:div w:id="1424255365">
      <w:marLeft w:val="0"/>
      <w:marRight w:val="0"/>
      <w:marTop w:val="0"/>
      <w:marBottom w:val="0"/>
      <w:divBdr>
        <w:top w:val="none" w:sz="0" w:space="0" w:color="auto"/>
        <w:left w:val="none" w:sz="0" w:space="0" w:color="auto"/>
        <w:bottom w:val="none" w:sz="0" w:space="0" w:color="auto"/>
        <w:right w:val="none" w:sz="0" w:space="0" w:color="auto"/>
      </w:divBdr>
      <w:divsChild>
        <w:div w:id="1424255447">
          <w:marLeft w:val="0"/>
          <w:marRight w:val="0"/>
          <w:marTop w:val="0"/>
          <w:marBottom w:val="0"/>
          <w:divBdr>
            <w:top w:val="none" w:sz="0" w:space="0" w:color="auto"/>
            <w:left w:val="none" w:sz="0" w:space="0" w:color="auto"/>
            <w:bottom w:val="none" w:sz="0" w:space="0" w:color="auto"/>
            <w:right w:val="none" w:sz="0" w:space="0" w:color="auto"/>
          </w:divBdr>
          <w:divsChild>
            <w:div w:id="1424255368">
              <w:marLeft w:val="0"/>
              <w:marRight w:val="0"/>
              <w:marTop w:val="0"/>
              <w:marBottom w:val="0"/>
              <w:divBdr>
                <w:top w:val="none" w:sz="0" w:space="0" w:color="auto"/>
                <w:left w:val="none" w:sz="0" w:space="0" w:color="auto"/>
                <w:bottom w:val="none" w:sz="0" w:space="0" w:color="auto"/>
                <w:right w:val="none" w:sz="0" w:space="0" w:color="auto"/>
              </w:divBdr>
            </w:div>
            <w:div w:id="14242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0">
      <w:marLeft w:val="0"/>
      <w:marRight w:val="0"/>
      <w:marTop w:val="0"/>
      <w:marBottom w:val="0"/>
      <w:divBdr>
        <w:top w:val="none" w:sz="0" w:space="0" w:color="auto"/>
        <w:left w:val="none" w:sz="0" w:space="0" w:color="auto"/>
        <w:bottom w:val="none" w:sz="0" w:space="0" w:color="auto"/>
        <w:right w:val="none" w:sz="0" w:space="0" w:color="auto"/>
      </w:divBdr>
      <w:divsChild>
        <w:div w:id="1424255483">
          <w:marLeft w:val="0"/>
          <w:marRight w:val="0"/>
          <w:marTop w:val="0"/>
          <w:marBottom w:val="0"/>
          <w:divBdr>
            <w:top w:val="none" w:sz="0" w:space="0" w:color="auto"/>
            <w:left w:val="none" w:sz="0" w:space="0" w:color="auto"/>
            <w:bottom w:val="none" w:sz="0" w:space="0" w:color="auto"/>
            <w:right w:val="none" w:sz="0" w:space="0" w:color="auto"/>
          </w:divBdr>
          <w:divsChild>
            <w:div w:id="1424255362">
              <w:marLeft w:val="0"/>
              <w:marRight w:val="0"/>
              <w:marTop w:val="0"/>
              <w:marBottom w:val="0"/>
              <w:divBdr>
                <w:top w:val="none" w:sz="0" w:space="0" w:color="auto"/>
                <w:left w:val="none" w:sz="0" w:space="0" w:color="auto"/>
                <w:bottom w:val="none" w:sz="0" w:space="0" w:color="auto"/>
                <w:right w:val="none" w:sz="0" w:space="0" w:color="auto"/>
              </w:divBdr>
            </w:div>
            <w:div w:id="1424255399">
              <w:marLeft w:val="0"/>
              <w:marRight w:val="0"/>
              <w:marTop w:val="0"/>
              <w:marBottom w:val="0"/>
              <w:divBdr>
                <w:top w:val="none" w:sz="0" w:space="0" w:color="auto"/>
                <w:left w:val="none" w:sz="0" w:space="0" w:color="auto"/>
                <w:bottom w:val="none" w:sz="0" w:space="0" w:color="auto"/>
                <w:right w:val="none" w:sz="0" w:space="0" w:color="auto"/>
              </w:divBdr>
            </w:div>
            <w:div w:id="1424255422">
              <w:marLeft w:val="0"/>
              <w:marRight w:val="0"/>
              <w:marTop w:val="0"/>
              <w:marBottom w:val="0"/>
              <w:divBdr>
                <w:top w:val="none" w:sz="0" w:space="0" w:color="auto"/>
                <w:left w:val="none" w:sz="0" w:space="0" w:color="auto"/>
                <w:bottom w:val="none" w:sz="0" w:space="0" w:color="auto"/>
                <w:right w:val="none" w:sz="0" w:space="0" w:color="auto"/>
              </w:divBdr>
            </w:div>
            <w:div w:id="1424255430">
              <w:marLeft w:val="0"/>
              <w:marRight w:val="0"/>
              <w:marTop w:val="0"/>
              <w:marBottom w:val="0"/>
              <w:divBdr>
                <w:top w:val="none" w:sz="0" w:space="0" w:color="auto"/>
                <w:left w:val="none" w:sz="0" w:space="0" w:color="auto"/>
                <w:bottom w:val="none" w:sz="0" w:space="0" w:color="auto"/>
                <w:right w:val="none" w:sz="0" w:space="0" w:color="auto"/>
              </w:divBdr>
            </w:div>
            <w:div w:id="1424255439">
              <w:marLeft w:val="0"/>
              <w:marRight w:val="0"/>
              <w:marTop w:val="0"/>
              <w:marBottom w:val="0"/>
              <w:divBdr>
                <w:top w:val="none" w:sz="0" w:space="0" w:color="auto"/>
                <w:left w:val="none" w:sz="0" w:space="0" w:color="auto"/>
                <w:bottom w:val="none" w:sz="0" w:space="0" w:color="auto"/>
                <w:right w:val="none" w:sz="0" w:space="0" w:color="auto"/>
              </w:divBdr>
            </w:div>
            <w:div w:id="1424255446">
              <w:marLeft w:val="0"/>
              <w:marRight w:val="0"/>
              <w:marTop w:val="0"/>
              <w:marBottom w:val="0"/>
              <w:divBdr>
                <w:top w:val="none" w:sz="0" w:space="0" w:color="auto"/>
                <w:left w:val="none" w:sz="0" w:space="0" w:color="auto"/>
                <w:bottom w:val="none" w:sz="0" w:space="0" w:color="auto"/>
                <w:right w:val="none" w:sz="0" w:space="0" w:color="auto"/>
              </w:divBdr>
            </w:div>
            <w:div w:id="1424255465">
              <w:marLeft w:val="0"/>
              <w:marRight w:val="0"/>
              <w:marTop w:val="0"/>
              <w:marBottom w:val="0"/>
              <w:divBdr>
                <w:top w:val="none" w:sz="0" w:space="0" w:color="auto"/>
                <w:left w:val="none" w:sz="0" w:space="0" w:color="auto"/>
                <w:bottom w:val="none" w:sz="0" w:space="0" w:color="auto"/>
                <w:right w:val="none" w:sz="0" w:space="0" w:color="auto"/>
              </w:divBdr>
            </w:div>
            <w:div w:id="1424255468">
              <w:marLeft w:val="0"/>
              <w:marRight w:val="0"/>
              <w:marTop w:val="0"/>
              <w:marBottom w:val="0"/>
              <w:divBdr>
                <w:top w:val="none" w:sz="0" w:space="0" w:color="auto"/>
                <w:left w:val="none" w:sz="0" w:space="0" w:color="auto"/>
                <w:bottom w:val="none" w:sz="0" w:space="0" w:color="auto"/>
                <w:right w:val="none" w:sz="0" w:space="0" w:color="auto"/>
              </w:divBdr>
            </w:div>
            <w:div w:id="1424255473">
              <w:marLeft w:val="0"/>
              <w:marRight w:val="0"/>
              <w:marTop w:val="0"/>
              <w:marBottom w:val="0"/>
              <w:divBdr>
                <w:top w:val="none" w:sz="0" w:space="0" w:color="auto"/>
                <w:left w:val="none" w:sz="0" w:space="0" w:color="auto"/>
                <w:bottom w:val="none" w:sz="0" w:space="0" w:color="auto"/>
                <w:right w:val="none" w:sz="0" w:space="0" w:color="auto"/>
              </w:divBdr>
            </w:div>
            <w:div w:id="1424255479">
              <w:marLeft w:val="0"/>
              <w:marRight w:val="0"/>
              <w:marTop w:val="0"/>
              <w:marBottom w:val="0"/>
              <w:divBdr>
                <w:top w:val="none" w:sz="0" w:space="0" w:color="auto"/>
                <w:left w:val="none" w:sz="0" w:space="0" w:color="auto"/>
                <w:bottom w:val="none" w:sz="0" w:space="0" w:color="auto"/>
                <w:right w:val="none" w:sz="0" w:space="0" w:color="auto"/>
              </w:divBdr>
            </w:div>
            <w:div w:id="1424255487">
              <w:marLeft w:val="0"/>
              <w:marRight w:val="0"/>
              <w:marTop w:val="0"/>
              <w:marBottom w:val="0"/>
              <w:divBdr>
                <w:top w:val="none" w:sz="0" w:space="0" w:color="auto"/>
                <w:left w:val="none" w:sz="0" w:space="0" w:color="auto"/>
                <w:bottom w:val="none" w:sz="0" w:space="0" w:color="auto"/>
                <w:right w:val="none" w:sz="0" w:space="0" w:color="auto"/>
              </w:divBdr>
            </w:div>
            <w:div w:id="14242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9">
      <w:marLeft w:val="0"/>
      <w:marRight w:val="0"/>
      <w:marTop w:val="0"/>
      <w:marBottom w:val="0"/>
      <w:divBdr>
        <w:top w:val="none" w:sz="0" w:space="0" w:color="auto"/>
        <w:left w:val="none" w:sz="0" w:space="0" w:color="auto"/>
        <w:bottom w:val="none" w:sz="0" w:space="0" w:color="auto"/>
        <w:right w:val="none" w:sz="0" w:space="0" w:color="auto"/>
      </w:divBdr>
    </w:div>
    <w:div w:id="1424255392">
      <w:marLeft w:val="0"/>
      <w:marRight w:val="0"/>
      <w:marTop w:val="0"/>
      <w:marBottom w:val="0"/>
      <w:divBdr>
        <w:top w:val="none" w:sz="0" w:space="0" w:color="auto"/>
        <w:left w:val="none" w:sz="0" w:space="0" w:color="auto"/>
        <w:bottom w:val="none" w:sz="0" w:space="0" w:color="auto"/>
        <w:right w:val="none" w:sz="0" w:space="0" w:color="auto"/>
      </w:divBdr>
      <w:divsChild>
        <w:div w:id="1424255482">
          <w:marLeft w:val="0"/>
          <w:marRight w:val="0"/>
          <w:marTop w:val="0"/>
          <w:marBottom w:val="0"/>
          <w:divBdr>
            <w:top w:val="none" w:sz="0" w:space="0" w:color="auto"/>
            <w:left w:val="none" w:sz="0" w:space="0" w:color="auto"/>
            <w:bottom w:val="none" w:sz="0" w:space="0" w:color="auto"/>
            <w:right w:val="none" w:sz="0" w:space="0" w:color="auto"/>
          </w:divBdr>
          <w:divsChild>
            <w:div w:id="1424255364">
              <w:marLeft w:val="0"/>
              <w:marRight w:val="0"/>
              <w:marTop w:val="0"/>
              <w:marBottom w:val="0"/>
              <w:divBdr>
                <w:top w:val="none" w:sz="0" w:space="0" w:color="auto"/>
                <w:left w:val="none" w:sz="0" w:space="0" w:color="auto"/>
                <w:bottom w:val="none" w:sz="0" w:space="0" w:color="auto"/>
                <w:right w:val="none" w:sz="0" w:space="0" w:color="auto"/>
              </w:divBdr>
            </w:div>
            <w:div w:id="1424255377">
              <w:marLeft w:val="0"/>
              <w:marRight w:val="0"/>
              <w:marTop w:val="0"/>
              <w:marBottom w:val="0"/>
              <w:divBdr>
                <w:top w:val="none" w:sz="0" w:space="0" w:color="auto"/>
                <w:left w:val="none" w:sz="0" w:space="0" w:color="auto"/>
                <w:bottom w:val="none" w:sz="0" w:space="0" w:color="auto"/>
                <w:right w:val="none" w:sz="0" w:space="0" w:color="auto"/>
              </w:divBdr>
            </w:div>
            <w:div w:id="1424255386">
              <w:marLeft w:val="0"/>
              <w:marRight w:val="0"/>
              <w:marTop w:val="0"/>
              <w:marBottom w:val="0"/>
              <w:divBdr>
                <w:top w:val="none" w:sz="0" w:space="0" w:color="auto"/>
                <w:left w:val="none" w:sz="0" w:space="0" w:color="auto"/>
                <w:bottom w:val="none" w:sz="0" w:space="0" w:color="auto"/>
                <w:right w:val="none" w:sz="0" w:space="0" w:color="auto"/>
              </w:divBdr>
            </w:div>
            <w:div w:id="1424255404">
              <w:marLeft w:val="0"/>
              <w:marRight w:val="0"/>
              <w:marTop w:val="0"/>
              <w:marBottom w:val="0"/>
              <w:divBdr>
                <w:top w:val="none" w:sz="0" w:space="0" w:color="auto"/>
                <w:left w:val="none" w:sz="0" w:space="0" w:color="auto"/>
                <w:bottom w:val="none" w:sz="0" w:space="0" w:color="auto"/>
                <w:right w:val="none" w:sz="0" w:space="0" w:color="auto"/>
              </w:divBdr>
            </w:div>
            <w:div w:id="1424255406">
              <w:marLeft w:val="0"/>
              <w:marRight w:val="0"/>
              <w:marTop w:val="0"/>
              <w:marBottom w:val="0"/>
              <w:divBdr>
                <w:top w:val="none" w:sz="0" w:space="0" w:color="auto"/>
                <w:left w:val="none" w:sz="0" w:space="0" w:color="auto"/>
                <w:bottom w:val="none" w:sz="0" w:space="0" w:color="auto"/>
                <w:right w:val="none" w:sz="0" w:space="0" w:color="auto"/>
              </w:divBdr>
            </w:div>
            <w:div w:id="1424255417">
              <w:marLeft w:val="0"/>
              <w:marRight w:val="0"/>
              <w:marTop w:val="0"/>
              <w:marBottom w:val="0"/>
              <w:divBdr>
                <w:top w:val="none" w:sz="0" w:space="0" w:color="auto"/>
                <w:left w:val="none" w:sz="0" w:space="0" w:color="auto"/>
                <w:bottom w:val="none" w:sz="0" w:space="0" w:color="auto"/>
                <w:right w:val="none" w:sz="0" w:space="0" w:color="auto"/>
              </w:divBdr>
            </w:div>
            <w:div w:id="1424255423">
              <w:marLeft w:val="0"/>
              <w:marRight w:val="0"/>
              <w:marTop w:val="0"/>
              <w:marBottom w:val="0"/>
              <w:divBdr>
                <w:top w:val="none" w:sz="0" w:space="0" w:color="auto"/>
                <w:left w:val="none" w:sz="0" w:space="0" w:color="auto"/>
                <w:bottom w:val="none" w:sz="0" w:space="0" w:color="auto"/>
                <w:right w:val="none" w:sz="0" w:space="0" w:color="auto"/>
              </w:divBdr>
            </w:div>
            <w:div w:id="1424255431">
              <w:marLeft w:val="0"/>
              <w:marRight w:val="0"/>
              <w:marTop w:val="0"/>
              <w:marBottom w:val="0"/>
              <w:divBdr>
                <w:top w:val="none" w:sz="0" w:space="0" w:color="auto"/>
                <w:left w:val="none" w:sz="0" w:space="0" w:color="auto"/>
                <w:bottom w:val="none" w:sz="0" w:space="0" w:color="auto"/>
                <w:right w:val="none" w:sz="0" w:space="0" w:color="auto"/>
              </w:divBdr>
            </w:div>
            <w:div w:id="1424255445">
              <w:marLeft w:val="0"/>
              <w:marRight w:val="0"/>
              <w:marTop w:val="0"/>
              <w:marBottom w:val="0"/>
              <w:divBdr>
                <w:top w:val="none" w:sz="0" w:space="0" w:color="auto"/>
                <w:left w:val="none" w:sz="0" w:space="0" w:color="auto"/>
                <w:bottom w:val="none" w:sz="0" w:space="0" w:color="auto"/>
                <w:right w:val="none" w:sz="0" w:space="0" w:color="auto"/>
              </w:divBdr>
            </w:div>
            <w:div w:id="1424255448">
              <w:marLeft w:val="0"/>
              <w:marRight w:val="0"/>
              <w:marTop w:val="0"/>
              <w:marBottom w:val="0"/>
              <w:divBdr>
                <w:top w:val="none" w:sz="0" w:space="0" w:color="auto"/>
                <w:left w:val="none" w:sz="0" w:space="0" w:color="auto"/>
                <w:bottom w:val="none" w:sz="0" w:space="0" w:color="auto"/>
                <w:right w:val="none" w:sz="0" w:space="0" w:color="auto"/>
              </w:divBdr>
            </w:div>
            <w:div w:id="1424255453">
              <w:marLeft w:val="0"/>
              <w:marRight w:val="0"/>
              <w:marTop w:val="0"/>
              <w:marBottom w:val="0"/>
              <w:divBdr>
                <w:top w:val="none" w:sz="0" w:space="0" w:color="auto"/>
                <w:left w:val="none" w:sz="0" w:space="0" w:color="auto"/>
                <w:bottom w:val="none" w:sz="0" w:space="0" w:color="auto"/>
                <w:right w:val="none" w:sz="0" w:space="0" w:color="auto"/>
              </w:divBdr>
            </w:div>
            <w:div w:id="1424255454">
              <w:marLeft w:val="0"/>
              <w:marRight w:val="0"/>
              <w:marTop w:val="0"/>
              <w:marBottom w:val="0"/>
              <w:divBdr>
                <w:top w:val="none" w:sz="0" w:space="0" w:color="auto"/>
                <w:left w:val="none" w:sz="0" w:space="0" w:color="auto"/>
                <w:bottom w:val="none" w:sz="0" w:space="0" w:color="auto"/>
                <w:right w:val="none" w:sz="0" w:space="0" w:color="auto"/>
              </w:divBdr>
            </w:div>
            <w:div w:id="1424255467">
              <w:marLeft w:val="0"/>
              <w:marRight w:val="0"/>
              <w:marTop w:val="0"/>
              <w:marBottom w:val="0"/>
              <w:divBdr>
                <w:top w:val="none" w:sz="0" w:space="0" w:color="auto"/>
                <w:left w:val="none" w:sz="0" w:space="0" w:color="auto"/>
                <w:bottom w:val="none" w:sz="0" w:space="0" w:color="auto"/>
                <w:right w:val="none" w:sz="0" w:space="0" w:color="auto"/>
              </w:divBdr>
            </w:div>
            <w:div w:id="1424255469">
              <w:marLeft w:val="0"/>
              <w:marRight w:val="0"/>
              <w:marTop w:val="0"/>
              <w:marBottom w:val="0"/>
              <w:divBdr>
                <w:top w:val="none" w:sz="0" w:space="0" w:color="auto"/>
                <w:left w:val="none" w:sz="0" w:space="0" w:color="auto"/>
                <w:bottom w:val="none" w:sz="0" w:space="0" w:color="auto"/>
                <w:right w:val="none" w:sz="0" w:space="0" w:color="auto"/>
              </w:divBdr>
            </w:div>
            <w:div w:id="1424255470">
              <w:marLeft w:val="0"/>
              <w:marRight w:val="0"/>
              <w:marTop w:val="0"/>
              <w:marBottom w:val="0"/>
              <w:divBdr>
                <w:top w:val="none" w:sz="0" w:space="0" w:color="auto"/>
                <w:left w:val="none" w:sz="0" w:space="0" w:color="auto"/>
                <w:bottom w:val="none" w:sz="0" w:space="0" w:color="auto"/>
                <w:right w:val="none" w:sz="0" w:space="0" w:color="auto"/>
              </w:divBdr>
            </w:div>
            <w:div w:id="1424255476">
              <w:marLeft w:val="0"/>
              <w:marRight w:val="0"/>
              <w:marTop w:val="0"/>
              <w:marBottom w:val="0"/>
              <w:divBdr>
                <w:top w:val="none" w:sz="0" w:space="0" w:color="auto"/>
                <w:left w:val="none" w:sz="0" w:space="0" w:color="auto"/>
                <w:bottom w:val="none" w:sz="0" w:space="0" w:color="auto"/>
                <w:right w:val="none" w:sz="0" w:space="0" w:color="auto"/>
              </w:divBdr>
            </w:div>
            <w:div w:id="1424255480">
              <w:marLeft w:val="0"/>
              <w:marRight w:val="0"/>
              <w:marTop w:val="0"/>
              <w:marBottom w:val="0"/>
              <w:divBdr>
                <w:top w:val="none" w:sz="0" w:space="0" w:color="auto"/>
                <w:left w:val="none" w:sz="0" w:space="0" w:color="auto"/>
                <w:bottom w:val="none" w:sz="0" w:space="0" w:color="auto"/>
                <w:right w:val="none" w:sz="0" w:space="0" w:color="auto"/>
              </w:divBdr>
            </w:div>
            <w:div w:id="1424255486">
              <w:marLeft w:val="0"/>
              <w:marRight w:val="0"/>
              <w:marTop w:val="0"/>
              <w:marBottom w:val="0"/>
              <w:divBdr>
                <w:top w:val="none" w:sz="0" w:space="0" w:color="auto"/>
                <w:left w:val="none" w:sz="0" w:space="0" w:color="auto"/>
                <w:bottom w:val="none" w:sz="0" w:space="0" w:color="auto"/>
                <w:right w:val="none" w:sz="0" w:space="0" w:color="auto"/>
              </w:divBdr>
            </w:div>
            <w:div w:id="1424255490">
              <w:marLeft w:val="0"/>
              <w:marRight w:val="0"/>
              <w:marTop w:val="0"/>
              <w:marBottom w:val="0"/>
              <w:divBdr>
                <w:top w:val="none" w:sz="0" w:space="0" w:color="auto"/>
                <w:left w:val="none" w:sz="0" w:space="0" w:color="auto"/>
                <w:bottom w:val="none" w:sz="0" w:space="0" w:color="auto"/>
                <w:right w:val="none" w:sz="0" w:space="0" w:color="auto"/>
              </w:divBdr>
            </w:div>
            <w:div w:id="1424255493">
              <w:marLeft w:val="0"/>
              <w:marRight w:val="0"/>
              <w:marTop w:val="0"/>
              <w:marBottom w:val="0"/>
              <w:divBdr>
                <w:top w:val="none" w:sz="0" w:space="0" w:color="auto"/>
                <w:left w:val="none" w:sz="0" w:space="0" w:color="auto"/>
                <w:bottom w:val="none" w:sz="0" w:space="0" w:color="auto"/>
                <w:right w:val="none" w:sz="0" w:space="0" w:color="auto"/>
              </w:divBdr>
            </w:div>
            <w:div w:id="142425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97">
      <w:marLeft w:val="0"/>
      <w:marRight w:val="0"/>
      <w:marTop w:val="0"/>
      <w:marBottom w:val="0"/>
      <w:divBdr>
        <w:top w:val="none" w:sz="0" w:space="0" w:color="auto"/>
        <w:left w:val="none" w:sz="0" w:space="0" w:color="auto"/>
        <w:bottom w:val="none" w:sz="0" w:space="0" w:color="auto"/>
        <w:right w:val="none" w:sz="0" w:space="0" w:color="auto"/>
      </w:divBdr>
      <w:divsChild>
        <w:div w:id="1424255363">
          <w:marLeft w:val="0"/>
          <w:marRight w:val="0"/>
          <w:marTop w:val="0"/>
          <w:marBottom w:val="0"/>
          <w:divBdr>
            <w:top w:val="none" w:sz="0" w:space="0" w:color="auto"/>
            <w:left w:val="none" w:sz="0" w:space="0" w:color="auto"/>
            <w:bottom w:val="none" w:sz="0" w:space="0" w:color="auto"/>
            <w:right w:val="none" w:sz="0" w:space="0" w:color="auto"/>
          </w:divBdr>
          <w:divsChild>
            <w:div w:id="1424255390">
              <w:marLeft w:val="0"/>
              <w:marRight w:val="0"/>
              <w:marTop w:val="0"/>
              <w:marBottom w:val="0"/>
              <w:divBdr>
                <w:top w:val="none" w:sz="0" w:space="0" w:color="auto"/>
                <w:left w:val="none" w:sz="0" w:space="0" w:color="auto"/>
                <w:bottom w:val="none" w:sz="0" w:space="0" w:color="auto"/>
                <w:right w:val="none" w:sz="0" w:space="0" w:color="auto"/>
              </w:divBdr>
            </w:div>
            <w:div w:id="1424255400">
              <w:marLeft w:val="0"/>
              <w:marRight w:val="0"/>
              <w:marTop w:val="0"/>
              <w:marBottom w:val="0"/>
              <w:divBdr>
                <w:top w:val="none" w:sz="0" w:space="0" w:color="auto"/>
                <w:left w:val="none" w:sz="0" w:space="0" w:color="auto"/>
                <w:bottom w:val="none" w:sz="0" w:space="0" w:color="auto"/>
                <w:right w:val="none" w:sz="0" w:space="0" w:color="auto"/>
              </w:divBdr>
            </w:div>
            <w:div w:id="142425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3">
      <w:marLeft w:val="0"/>
      <w:marRight w:val="0"/>
      <w:marTop w:val="0"/>
      <w:marBottom w:val="0"/>
      <w:divBdr>
        <w:top w:val="none" w:sz="0" w:space="0" w:color="auto"/>
        <w:left w:val="none" w:sz="0" w:space="0" w:color="auto"/>
        <w:bottom w:val="none" w:sz="0" w:space="0" w:color="auto"/>
        <w:right w:val="none" w:sz="0" w:space="0" w:color="auto"/>
      </w:divBdr>
      <w:divsChild>
        <w:div w:id="1424255385">
          <w:marLeft w:val="0"/>
          <w:marRight w:val="0"/>
          <w:marTop w:val="0"/>
          <w:marBottom w:val="0"/>
          <w:divBdr>
            <w:top w:val="none" w:sz="0" w:space="0" w:color="auto"/>
            <w:left w:val="none" w:sz="0" w:space="0" w:color="auto"/>
            <w:bottom w:val="none" w:sz="0" w:space="0" w:color="auto"/>
            <w:right w:val="none" w:sz="0" w:space="0" w:color="auto"/>
          </w:divBdr>
          <w:divsChild>
            <w:div w:id="1424255367">
              <w:marLeft w:val="0"/>
              <w:marRight w:val="0"/>
              <w:marTop w:val="0"/>
              <w:marBottom w:val="0"/>
              <w:divBdr>
                <w:top w:val="none" w:sz="0" w:space="0" w:color="auto"/>
                <w:left w:val="none" w:sz="0" w:space="0" w:color="auto"/>
                <w:bottom w:val="none" w:sz="0" w:space="0" w:color="auto"/>
                <w:right w:val="none" w:sz="0" w:space="0" w:color="auto"/>
              </w:divBdr>
            </w:div>
            <w:div w:id="1424255373">
              <w:marLeft w:val="0"/>
              <w:marRight w:val="0"/>
              <w:marTop w:val="0"/>
              <w:marBottom w:val="0"/>
              <w:divBdr>
                <w:top w:val="none" w:sz="0" w:space="0" w:color="auto"/>
                <w:left w:val="none" w:sz="0" w:space="0" w:color="auto"/>
                <w:bottom w:val="none" w:sz="0" w:space="0" w:color="auto"/>
                <w:right w:val="none" w:sz="0" w:space="0" w:color="auto"/>
              </w:divBdr>
            </w:div>
            <w:div w:id="1424255384">
              <w:marLeft w:val="0"/>
              <w:marRight w:val="0"/>
              <w:marTop w:val="0"/>
              <w:marBottom w:val="0"/>
              <w:divBdr>
                <w:top w:val="none" w:sz="0" w:space="0" w:color="auto"/>
                <w:left w:val="none" w:sz="0" w:space="0" w:color="auto"/>
                <w:bottom w:val="none" w:sz="0" w:space="0" w:color="auto"/>
                <w:right w:val="none" w:sz="0" w:space="0" w:color="auto"/>
              </w:divBdr>
            </w:div>
            <w:div w:id="1424255387">
              <w:marLeft w:val="0"/>
              <w:marRight w:val="0"/>
              <w:marTop w:val="0"/>
              <w:marBottom w:val="0"/>
              <w:divBdr>
                <w:top w:val="none" w:sz="0" w:space="0" w:color="auto"/>
                <w:left w:val="none" w:sz="0" w:space="0" w:color="auto"/>
                <w:bottom w:val="none" w:sz="0" w:space="0" w:color="auto"/>
                <w:right w:val="none" w:sz="0" w:space="0" w:color="auto"/>
              </w:divBdr>
            </w:div>
            <w:div w:id="1424255411">
              <w:marLeft w:val="0"/>
              <w:marRight w:val="0"/>
              <w:marTop w:val="0"/>
              <w:marBottom w:val="0"/>
              <w:divBdr>
                <w:top w:val="none" w:sz="0" w:space="0" w:color="auto"/>
                <w:left w:val="none" w:sz="0" w:space="0" w:color="auto"/>
                <w:bottom w:val="none" w:sz="0" w:space="0" w:color="auto"/>
                <w:right w:val="none" w:sz="0" w:space="0" w:color="auto"/>
              </w:divBdr>
            </w:div>
            <w:div w:id="1424255412">
              <w:marLeft w:val="0"/>
              <w:marRight w:val="0"/>
              <w:marTop w:val="0"/>
              <w:marBottom w:val="0"/>
              <w:divBdr>
                <w:top w:val="none" w:sz="0" w:space="0" w:color="auto"/>
                <w:left w:val="none" w:sz="0" w:space="0" w:color="auto"/>
                <w:bottom w:val="none" w:sz="0" w:space="0" w:color="auto"/>
                <w:right w:val="none" w:sz="0" w:space="0" w:color="auto"/>
              </w:divBdr>
            </w:div>
            <w:div w:id="1424255428">
              <w:marLeft w:val="0"/>
              <w:marRight w:val="0"/>
              <w:marTop w:val="0"/>
              <w:marBottom w:val="0"/>
              <w:divBdr>
                <w:top w:val="none" w:sz="0" w:space="0" w:color="auto"/>
                <w:left w:val="none" w:sz="0" w:space="0" w:color="auto"/>
                <w:bottom w:val="none" w:sz="0" w:space="0" w:color="auto"/>
                <w:right w:val="none" w:sz="0" w:space="0" w:color="auto"/>
              </w:divBdr>
            </w:div>
            <w:div w:id="1424255463">
              <w:marLeft w:val="0"/>
              <w:marRight w:val="0"/>
              <w:marTop w:val="0"/>
              <w:marBottom w:val="0"/>
              <w:divBdr>
                <w:top w:val="none" w:sz="0" w:space="0" w:color="auto"/>
                <w:left w:val="none" w:sz="0" w:space="0" w:color="auto"/>
                <w:bottom w:val="none" w:sz="0" w:space="0" w:color="auto"/>
                <w:right w:val="none" w:sz="0" w:space="0" w:color="auto"/>
              </w:divBdr>
            </w:div>
            <w:div w:id="142425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4">
      <w:marLeft w:val="0"/>
      <w:marRight w:val="0"/>
      <w:marTop w:val="0"/>
      <w:marBottom w:val="0"/>
      <w:divBdr>
        <w:top w:val="none" w:sz="0" w:space="0" w:color="auto"/>
        <w:left w:val="none" w:sz="0" w:space="0" w:color="auto"/>
        <w:bottom w:val="none" w:sz="0" w:space="0" w:color="auto"/>
        <w:right w:val="none" w:sz="0" w:space="0" w:color="auto"/>
      </w:divBdr>
      <w:divsChild>
        <w:div w:id="1424255391">
          <w:marLeft w:val="0"/>
          <w:marRight w:val="0"/>
          <w:marTop w:val="0"/>
          <w:marBottom w:val="0"/>
          <w:divBdr>
            <w:top w:val="none" w:sz="0" w:space="0" w:color="auto"/>
            <w:left w:val="none" w:sz="0" w:space="0" w:color="auto"/>
            <w:bottom w:val="none" w:sz="0" w:space="0" w:color="auto"/>
            <w:right w:val="none" w:sz="0" w:space="0" w:color="auto"/>
          </w:divBdr>
          <w:divsChild>
            <w:div w:id="1424255394">
              <w:marLeft w:val="0"/>
              <w:marRight w:val="0"/>
              <w:marTop w:val="0"/>
              <w:marBottom w:val="0"/>
              <w:divBdr>
                <w:top w:val="none" w:sz="0" w:space="0" w:color="auto"/>
                <w:left w:val="none" w:sz="0" w:space="0" w:color="auto"/>
                <w:bottom w:val="none" w:sz="0" w:space="0" w:color="auto"/>
                <w:right w:val="none" w:sz="0" w:space="0" w:color="auto"/>
              </w:divBdr>
            </w:div>
            <w:div w:id="1424255415">
              <w:marLeft w:val="0"/>
              <w:marRight w:val="0"/>
              <w:marTop w:val="0"/>
              <w:marBottom w:val="0"/>
              <w:divBdr>
                <w:top w:val="none" w:sz="0" w:space="0" w:color="auto"/>
                <w:left w:val="none" w:sz="0" w:space="0" w:color="auto"/>
                <w:bottom w:val="none" w:sz="0" w:space="0" w:color="auto"/>
                <w:right w:val="none" w:sz="0" w:space="0" w:color="auto"/>
              </w:divBdr>
            </w:div>
            <w:div w:id="1424255419">
              <w:marLeft w:val="0"/>
              <w:marRight w:val="0"/>
              <w:marTop w:val="0"/>
              <w:marBottom w:val="0"/>
              <w:divBdr>
                <w:top w:val="none" w:sz="0" w:space="0" w:color="auto"/>
                <w:left w:val="none" w:sz="0" w:space="0" w:color="auto"/>
                <w:bottom w:val="none" w:sz="0" w:space="0" w:color="auto"/>
                <w:right w:val="none" w:sz="0" w:space="0" w:color="auto"/>
              </w:divBdr>
            </w:div>
            <w:div w:id="1424255457">
              <w:marLeft w:val="0"/>
              <w:marRight w:val="0"/>
              <w:marTop w:val="0"/>
              <w:marBottom w:val="0"/>
              <w:divBdr>
                <w:top w:val="none" w:sz="0" w:space="0" w:color="auto"/>
                <w:left w:val="none" w:sz="0" w:space="0" w:color="auto"/>
                <w:bottom w:val="none" w:sz="0" w:space="0" w:color="auto"/>
                <w:right w:val="none" w:sz="0" w:space="0" w:color="auto"/>
              </w:divBdr>
            </w:div>
            <w:div w:id="14242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5">
      <w:marLeft w:val="0"/>
      <w:marRight w:val="0"/>
      <w:marTop w:val="0"/>
      <w:marBottom w:val="0"/>
      <w:divBdr>
        <w:top w:val="none" w:sz="0" w:space="0" w:color="auto"/>
        <w:left w:val="none" w:sz="0" w:space="0" w:color="auto"/>
        <w:bottom w:val="none" w:sz="0" w:space="0" w:color="auto"/>
        <w:right w:val="none" w:sz="0" w:space="0" w:color="auto"/>
      </w:divBdr>
      <w:divsChild>
        <w:div w:id="1424255450">
          <w:marLeft w:val="0"/>
          <w:marRight w:val="0"/>
          <w:marTop w:val="0"/>
          <w:marBottom w:val="0"/>
          <w:divBdr>
            <w:top w:val="none" w:sz="0" w:space="0" w:color="auto"/>
            <w:left w:val="none" w:sz="0" w:space="0" w:color="auto"/>
            <w:bottom w:val="none" w:sz="0" w:space="0" w:color="auto"/>
            <w:right w:val="none" w:sz="0" w:space="0" w:color="auto"/>
          </w:divBdr>
          <w:divsChild>
            <w:div w:id="1424255379">
              <w:marLeft w:val="0"/>
              <w:marRight w:val="0"/>
              <w:marTop w:val="0"/>
              <w:marBottom w:val="0"/>
              <w:divBdr>
                <w:top w:val="none" w:sz="0" w:space="0" w:color="auto"/>
                <w:left w:val="none" w:sz="0" w:space="0" w:color="auto"/>
                <w:bottom w:val="none" w:sz="0" w:space="0" w:color="auto"/>
                <w:right w:val="none" w:sz="0" w:space="0" w:color="auto"/>
              </w:divBdr>
            </w:div>
            <w:div w:id="1424255426">
              <w:marLeft w:val="0"/>
              <w:marRight w:val="0"/>
              <w:marTop w:val="0"/>
              <w:marBottom w:val="0"/>
              <w:divBdr>
                <w:top w:val="none" w:sz="0" w:space="0" w:color="auto"/>
                <w:left w:val="none" w:sz="0" w:space="0" w:color="auto"/>
                <w:bottom w:val="none" w:sz="0" w:space="0" w:color="auto"/>
                <w:right w:val="none" w:sz="0" w:space="0" w:color="auto"/>
              </w:divBdr>
            </w:div>
            <w:div w:id="142425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6">
      <w:marLeft w:val="0"/>
      <w:marRight w:val="0"/>
      <w:marTop w:val="0"/>
      <w:marBottom w:val="0"/>
      <w:divBdr>
        <w:top w:val="none" w:sz="0" w:space="0" w:color="auto"/>
        <w:left w:val="none" w:sz="0" w:space="0" w:color="auto"/>
        <w:bottom w:val="none" w:sz="0" w:space="0" w:color="auto"/>
        <w:right w:val="none" w:sz="0" w:space="0" w:color="auto"/>
      </w:divBdr>
      <w:divsChild>
        <w:div w:id="1424255452">
          <w:marLeft w:val="0"/>
          <w:marRight w:val="0"/>
          <w:marTop w:val="0"/>
          <w:marBottom w:val="0"/>
          <w:divBdr>
            <w:top w:val="none" w:sz="0" w:space="0" w:color="auto"/>
            <w:left w:val="none" w:sz="0" w:space="0" w:color="auto"/>
            <w:bottom w:val="none" w:sz="0" w:space="0" w:color="auto"/>
            <w:right w:val="none" w:sz="0" w:space="0" w:color="auto"/>
          </w:divBdr>
          <w:divsChild>
            <w:div w:id="1424255370">
              <w:marLeft w:val="0"/>
              <w:marRight w:val="0"/>
              <w:marTop w:val="0"/>
              <w:marBottom w:val="0"/>
              <w:divBdr>
                <w:top w:val="none" w:sz="0" w:space="0" w:color="auto"/>
                <w:left w:val="none" w:sz="0" w:space="0" w:color="auto"/>
                <w:bottom w:val="none" w:sz="0" w:space="0" w:color="auto"/>
                <w:right w:val="none" w:sz="0" w:space="0" w:color="auto"/>
              </w:divBdr>
            </w:div>
            <w:div w:id="1424255374">
              <w:marLeft w:val="0"/>
              <w:marRight w:val="0"/>
              <w:marTop w:val="0"/>
              <w:marBottom w:val="0"/>
              <w:divBdr>
                <w:top w:val="none" w:sz="0" w:space="0" w:color="auto"/>
                <w:left w:val="none" w:sz="0" w:space="0" w:color="auto"/>
                <w:bottom w:val="none" w:sz="0" w:space="0" w:color="auto"/>
                <w:right w:val="none" w:sz="0" w:space="0" w:color="auto"/>
              </w:divBdr>
            </w:div>
            <w:div w:id="1424255378">
              <w:marLeft w:val="0"/>
              <w:marRight w:val="0"/>
              <w:marTop w:val="0"/>
              <w:marBottom w:val="0"/>
              <w:divBdr>
                <w:top w:val="none" w:sz="0" w:space="0" w:color="auto"/>
                <w:left w:val="none" w:sz="0" w:space="0" w:color="auto"/>
                <w:bottom w:val="none" w:sz="0" w:space="0" w:color="auto"/>
                <w:right w:val="none" w:sz="0" w:space="0" w:color="auto"/>
              </w:divBdr>
            </w:div>
            <w:div w:id="1424255381">
              <w:marLeft w:val="0"/>
              <w:marRight w:val="0"/>
              <w:marTop w:val="0"/>
              <w:marBottom w:val="0"/>
              <w:divBdr>
                <w:top w:val="none" w:sz="0" w:space="0" w:color="auto"/>
                <w:left w:val="none" w:sz="0" w:space="0" w:color="auto"/>
                <w:bottom w:val="none" w:sz="0" w:space="0" w:color="auto"/>
                <w:right w:val="none" w:sz="0" w:space="0" w:color="auto"/>
              </w:divBdr>
            </w:div>
            <w:div w:id="1424255396">
              <w:marLeft w:val="0"/>
              <w:marRight w:val="0"/>
              <w:marTop w:val="0"/>
              <w:marBottom w:val="0"/>
              <w:divBdr>
                <w:top w:val="none" w:sz="0" w:space="0" w:color="auto"/>
                <w:left w:val="none" w:sz="0" w:space="0" w:color="auto"/>
                <w:bottom w:val="none" w:sz="0" w:space="0" w:color="auto"/>
                <w:right w:val="none" w:sz="0" w:space="0" w:color="auto"/>
              </w:divBdr>
            </w:div>
            <w:div w:id="1424255407">
              <w:marLeft w:val="0"/>
              <w:marRight w:val="0"/>
              <w:marTop w:val="0"/>
              <w:marBottom w:val="0"/>
              <w:divBdr>
                <w:top w:val="none" w:sz="0" w:space="0" w:color="auto"/>
                <w:left w:val="none" w:sz="0" w:space="0" w:color="auto"/>
                <w:bottom w:val="none" w:sz="0" w:space="0" w:color="auto"/>
                <w:right w:val="none" w:sz="0" w:space="0" w:color="auto"/>
              </w:divBdr>
            </w:div>
            <w:div w:id="1424255413">
              <w:marLeft w:val="0"/>
              <w:marRight w:val="0"/>
              <w:marTop w:val="0"/>
              <w:marBottom w:val="0"/>
              <w:divBdr>
                <w:top w:val="none" w:sz="0" w:space="0" w:color="auto"/>
                <w:left w:val="none" w:sz="0" w:space="0" w:color="auto"/>
                <w:bottom w:val="none" w:sz="0" w:space="0" w:color="auto"/>
                <w:right w:val="none" w:sz="0" w:space="0" w:color="auto"/>
              </w:divBdr>
            </w:div>
            <w:div w:id="1424255418">
              <w:marLeft w:val="0"/>
              <w:marRight w:val="0"/>
              <w:marTop w:val="0"/>
              <w:marBottom w:val="0"/>
              <w:divBdr>
                <w:top w:val="none" w:sz="0" w:space="0" w:color="auto"/>
                <w:left w:val="none" w:sz="0" w:space="0" w:color="auto"/>
                <w:bottom w:val="none" w:sz="0" w:space="0" w:color="auto"/>
                <w:right w:val="none" w:sz="0" w:space="0" w:color="auto"/>
              </w:divBdr>
            </w:div>
            <w:div w:id="1424255421">
              <w:marLeft w:val="0"/>
              <w:marRight w:val="0"/>
              <w:marTop w:val="0"/>
              <w:marBottom w:val="0"/>
              <w:divBdr>
                <w:top w:val="none" w:sz="0" w:space="0" w:color="auto"/>
                <w:left w:val="none" w:sz="0" w:space="0" w:color="auto"/>
                <w:bottom w:val="none" w:sz="0" w:space="0" w:color="auto"/>
                <w:right w:val="none" w:sz="0" w:space="0" w:color="auto"/>
              </w:divBdr>
            </w:div>
            <w:div w:id="1424255425">
              <w:marLeft w:val="0"/>
              <w:marRight w:val="0"/>
              <w:marTop w:val="0"/>
              <w:marBottom w:val="0"/>
              <w:divBdr>
                <w:top w:val="none" w:sz="0" w:space="0" w:color="auto"/>
                <w:left w:val="none" w:sz="0" w:space="0" w:color="auto"/>
                <w:bottom w:val="none" w:sz="0" w:space="0" w:color="auto"/>
                <w:right w:val="none" w:sz="0" w:space="0" w:color="auto"/>
              </w:divBdr>
            </w:div>
            <w:div w:id="1424255437">
              <w:marLeft w:val="0"/>
              <w:marRight w:val="0"/>
              <w:marTop w:val="0"/>
              <w:marBottom w:val="0"/>
              <w:divBdr>
                <w:top w:val="none" w:sz="0" w:space="0" w:color="auto"/>
                <w:left w:val="none" w:sz="0" w:space="0" w:color="auto"/>
                <w:bottom w:val="none" w:sz="0" w:space="0" w:color="auto"/>
                <w:right w:val="none" w:sz="0" w:space="0" w:color="auto"/>
              </w:divBdr>
            </w:div>
            <w:div w:id="1424255444">
              <w:marLeft w:val="0"/>
              <w:marRight w:val="0"/>
              <w:marTop w:val="0"/>
              <w:marBottom w:val="0"/>
              <w:divBdr>
                <w:top w:val="none" w:sz="0" w:space="0" w:color="auto"/>
                <w:left w:val="none" w:sz="0" w:space="0" w:color="auto"/>
                <w:bottom w:val="none" w:sz="0" w:space="0" w:color="auto"/>
                <w:right w:val="none" w:sz="0" w:space="0" w:color="auto"/>
              </w:divBdr>
            </w:div>
            <w:div w:id="1424255461">
              <w:marLeft w:val="0"/>
              <w:marRight w:val="0"/>
              <w:marTop w:val="0"/>
              <w:marBottom w:val="0"/>
              <w:divBdr>
                <w:top w:val="none" w:sz="0" w:space="0" w:color="auto"/>
                <w:left w:val="none" w:sz="0" w:space="0" w:color="auto"/>
                <w:bottom w:val="none" w:sz="0" w:space="0" w:color="auto"/>
                <w:right w:val="none" w:sz="0" w:space="0" w:color="auto"/>
              </w:divBdr>
            </w:div>
            <w:div w:id="1424255474">
              <w:marLeft w:val="0"/>
              <w:marRight w:val="0"/>
              <w:marTop w:val="0"/>
              <w:marBottom w:val="0"/>
              <w:divBdr>
                <w:top w:val="none" w:sz="0" w:space="0" w:color="auto"/>
                <w:left w:val="none" w:sz="0" w:space="0" w:color="auto"/>
                <w:bottom w:val="none" w:sz="0" w:space="0" w:color="auto"/>
                <w:right w:val="none" w:sz="0" w:space="0" w:color="auto"/>
              </w:divBdr>
            </w:div>
            <w:div w:id="1424255478">
              <w:marLeft w:val="0"/>
              <w:marRight w:val="0"/>
              <w:marTop w:val="0"/>
              <w:marBottom w:val="0"/>
              <w:divBdr>
                <w:top w:val="none" w:sz="0" w:space="0" w:color="auto"/>
                <w:left w:val="none" w:sz="0" w:space="0" w:color="auto"/>
                <w:bottom w:val="none" w:sz="0" w:space="0" w:color="auto"/>
                <w:right w:val="none" w:sz="0" w:space="0" w:color="auto"/>
              </w:divBdr>
            </w:div>
            <w:div w:id="1424255485">
              <w:marLeft w:val="0"/>
              <w:marRight w:val="0"/>
              <w:marTop w:val="0"/>
              <w:marBottom w:val="0"/>
              <w:divBdr>
                <w:top w:val="none" w:sz="0" w:space="0" w:color="auto"/>
                <w:left w:val="none" w:sz="0" w:space="0" w:color="auto"/>
                <w:bottom w:val="none" w:sz="0" w:space="0" w:color="auto"/>
                <w:right w:val="none" w:sz="0" w:space="0" w:color="auto"/>
              </w:divBdr>
            </w:div>
            <w:div w:id="142425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58">
      <w:marLeft w:val="0"/>
      <w:marRight w:val="0"/>
      <w:marTop w:val="0"/>
      <w:marBottom w:val="0"/>
      <w:divBdr>
        <w:top w:val="none" w:sz="0" w:space="0" w:color="auto"/>
        <w:left w:val="none" w:sz="0" w:space="0" w:color="auto"/>
        <w:bottom w:val="none" w:sz="0" w:space="0" w:color="auto"/>
        <w:right w:val="none" w:sz="0" w:space="0" w:color="auto"/>
      </w:divBdr>
      <w:divsChild>
        <w:div w:id="1424255401">
          <w:marLeft w:val="0"/>
          <w:marRight w:val="0"/>
          <w:marTop w:val="0"/>
          <w:marBottom w:val="0"/>
          <w:divBdr>
            <w:top w:val="none" w:sz="0" w:space="0" w:color="auto"/>
            <w:left w:val="none" w:sz="0" w:space="0" w:color="auto"/>
            <w:bottom w:val="none" w:sz="0" w:space="0" w:color="auto"/>
            <w:right w:val="none" w:sz="0" w:space="0" w:color="auto"/>
          </w:divBdr>
          <w:divsChild>
            <w:div w:id="1424255361">
              <w:marLeft w:val="0"/>
              <w:marRight w:val="0"/>
              <w:marTop w:val="0"/>
              <w:marBottom w:val="0"/>
              <w:divBdr>
                <w:top w:val="none" w:sz="0" w:space="0" w:color="auto"/>
                <w:left w:val="none" w:sz="0" w:space="0" w:color="auto"/>
                <w:bottom w:val="none" w:sz="0" w:space="0" w:color="auto"/>
                <w:right w:val="none" w:sz="0" w:space="0" w:color="auto"/>
              </w:divBdr>
            </w:div>
            <w:div w:id="1424255366">
              <w:marLeft w:val="0"/>
              <w:marRight w:val="0"/>
              <w:marTop w:val="0"/>
              <w:marBottom w:val="0"/>
              <w:divBdr>
                <w:top w:val="none" w:sz="0" w:space="0" w:color="auto"/>
                <w:left w:val="none" w:sz="0" w:space="0" w:color="auto"/>
                <w:bottom w:val="none" w:sz="0" w:space="0" w:color="auto"/>
                <w:right w:val="none" w:sz="0" w:space="0" w:color="auto"/>
              </w:divBdr>
            </w:div>
            <w:div w:id="1424255371">
              <w:marLeft w:val="0"/>
              <w:marRight w:val="0"/>
              <w:marTop w:val="0"/>
              <w:marBottom w:val="0"/>
              <w:divBdr>
                <w:top w:val="none" w:sz="0" w:space="0" w:color="auto"/>
                <w:left w:val="none" w:sz="0" w:space="0" w:color="auto"/>
                <w:bottom w:val="none" w:sz="0" w:space="0" w:color="auto"/>
                <w:right w:val="none" w:sz="0" w:space="0" w:color="auto"/>
              </w:divBdr>
            </w:div>
            <w:div w:id="1424255376">
              <w:marLeft w:val="0"/>
              <w:marRight w:val="0"/>
              <w:marTop w:val="0"/>
              <w:marBottom w:val="0"/>
              <w:divBdr>
                <w:top w:val="none" w:sz="0" w:space="0" w:color="auto"/>
                <w:left w:val="none" w:sz="0" w:space="0" w:color="auto"/>
                <w:bottom w:val="none" w:sz="0" w:space="0" w:color="auto"/>
                <w:right w:val="none" w:sz="0" w:space="0" w:color="auto"/>
              </w:divBdr>
            </w:div>
            <w:div w:id="1424255382">
              <w:marLeft w:val="0"/>
              <w:marRight w:val="0"/>
              <w:marTop w:val="0"/>
              <w:marBottom w:val="0"/>
              <w:divBdr>
                <w:top w:val="none" w:sz="0" w:space="0" w:color="auto"/>
                <w:left w:val="none" w:sz="0" w:space="0" w:color="auto"/>
                <w:bottom w:val="none" w:sz="0" w:space="0" w:color="auto"/>
                <w:right w:val="none" w:sz="0" w:space="0" w:color="auto"/>
              </w:divBdr>
            </w:div>
            <w:div w:id="1424255383">
              <w:marLeft w:val="0"/>
              <w:marRight w:val="0"/>
              <w:marTop w:val="0"/>
              <w:marBottom w:val="0"/>
              <w:divBdr>
                <w:top w:val="none" w:sz="0" w:space="0" w:color="auto"/>
                <w:left w:val="none" w:sz="0" w:space="0" w:color="auto"/>
                <w:bottom w:val="none" w:sz="0" w:space="0" w:color="auto"/>
                <w:right w:val="none" w:sz="0" w:space="0" w:color="auto"/>
              </w:divBdr>
            </w:div>
            <w:div w:id="1424255393">
              <w:marLeft w:val="0"/>
              <w:marRight w:val="0"/>
              <w:marTop w:val="0"/>
              <w:marBottom w:val="0"/>
              <w:divBdr>
                <w:top w:val="none" w:sz="0" w:space="0" w:color="auto"/>
                <w:left w:val="none" w:sz="0" w:space="0" w:color="auto"/>
                <w:bottom w:val="none" w:sz="0" w:space="0" w:color="auto"/>
                <w:right w:val="none" w:sz="0" w:space="0" w:color="auto"/>
              </w:divBdr>
            </w:div>
            <w:div w:id="1424255395">
              <w:marLeft w:val="0"/>
              <w:marRight w:val="0"/>
              <w:marTop w:val="0"/>
              <w:marBottom w:val="0"/>
              <w:divBdr>
                <w:top w:val="none" w:sz="0" w:space="0" w:color="auto"/>
                <w:left w:val="none" w:sz="0" w:space="0" w:color="auto"/>
                <w:bottom w:val="none" w:sz="0" w:space="0" w:color="auto"/>
                <w:right w:val="none" w:sz="0" w:space="0" w:color="auto"/>
              </w:divBdr>
            </w:div>
            <w:div w:id="1424255398">
              <w:marLeft w:val="0"/>
              <w:marRight w:val="0"/>
              <w:marTop w:val="0"/>
              <w:marBottom w:val="0"/>
              <w:divBdr>
                <w:top w:val="none" w:sz="0" w:space="0" w:color="auto"/>
                <w:left w:val="none" w:sz="0" w:space="0" w:color="auto"/>
                <w:bottom w:val="none" w:sz="0" w:space="0" w:color="auto"/>
                <w:right w:val="none" w:sz="0" w:space="0" w:color="auto"/>
              </w:divBdr>
            </w:div>
            <w:div w:id="1424255402">
              <w:marLeft w:val="0"/>
              <w:marRight w:val="0"/>
              <w:marTop w:val="0"/>
              <w:marBottom w:val="0"/>
              <w:divBdr>
                <w:top w:val="none" w:sz="0" w:space="0" w:color="auto"/>
                <w:left w:val="none" w:sz="0" w:space="0" w:color="auto"/>
                <w:bottom w:val="none" w:sz="0" w:space="0" w:color="auto"/>
                <w:right w:val="none" w:sz="0" w:space="0" w:color="auto"/>
              </w:divBdr>
            </w:div>
            <w:div w:id="1424255416">
              <w:marLeft w:val="0"/>
              <w:marRight w:val="0"/>
              <w:marTop w:val="0"/>
              <w:marBottom w:val="0"/>
              <w:divBdr>
                <w:top w:val="none" w:sz="0" w:space="0" w:color="auto"/>
                <w:left w:val="none" w:sz="0" w:space="0" w:color="auto"/>
                <w:bottom w:val="none" w:sz="0" w:space="0" w:color="auto"/>
                <w:right w:val="none" w:sz="0" w:space="0" w:color="auto"/>
              </w:divBdr>
            </w:div>
            <w:div w:id="1424255424">
              <w:marLeft w:val="0"/>
              <w:marRight w:val="0"/>
              <w:marTop w:val="0"/>
              <w:marBottom w:val="0"/>
              <w:divBdr>
                <w:top w:val="none" w:sz="0" w:space="0" w:color="auto"/>
                <w:left w:val="none" w:sz="0" w:space="0" w:color="auto"/>
                <w:bottom w:val="none" w:sz="0" w:space="0" w:color="auto"/>
                <w:right w:val="none" w:sz="0" w:space="0" w:color="auto"/>
              </w:divBdr>
            </w:div>
            <w:div w:id="1424255427">
              <w:marLeft w:val="0"/>
              <w:marRight w:val="0"/>
              <w:marTop w:val="0"/>
              <w:marBottom w:val="0"/>
              <w:divBdr>
                <w:top w:val="none" w:sz="0" w:space="0" w:color="auto"/>
                <w:left w:val="none" w:sz="0" w:space="0" w:color="auto"/>
                <w:bottom w:val="none" w:sz="0" w:space="0" w:color="auto"/>
                <w:right w:val="none" w:sz="0" w:space="0" w:color="auto"/>
              </w:divBdr>
            </w:div>
            <w:div w:id="1424255440">
              <w:marLeft w:val="0"/>
              <w:marRight w:val="0"/>
              <w:marTop w:val="0"/>
              <w:marBottom w:val="0"/>
              <w:divBdr>
                <w:top w:val="none" w:sz="0" w:space="0" w:color="auto"/>
                <w:left w:val="none" w:sz="0" w:space="0" w:color="auto"/>
                <w:bottom w:val="none" w:sz="0" w:space="0" w:color="auto"/>
                <w:right w:val="none" w:sz="0" w:space="0" w:color="auto"/>
              </w:divBdr>
            </w:div>
            <w:div w:id="1424255451">
              <w:marLeft w:val="0"/>
              <w:marRight w:val="0"/>
              <w:marTop w:val="0"/>
              <w:marBottom w:val="0"/>
              <w:divBdr>
                <w:top w:val="none" w:sz="0" w:space="0" w:color="auto"/>
                <w:left w:val="none" w:sz="0" w:space="0" w:color="auto"/>
                <w:bottom w:val="none" w:sz="0" w:space="0" w:color="auto"/>
                <w:right w:val="none" w:sz="0" w:space="0" w:color="auto"/>
              </w:divBdr>
            </w:div>
            <w:div w:id="1424255455">
              <w:marLeft w:val="0"/>
              <w:marRight w:val="0"/>
              <w:marTop w:val="0"/>
              <w:marBottom w:val="0"/>
              <w:divBdr>
                <w:top w:val="none" w:sz="0" w:space="0" w:color="auto"/>
                <w:left w:val="none" w:sz="0" w:space="0" w:color="auto"/>
                <w:bottom w:val="none" w:sz="0" w:space="0" w:color="auto"/>
                <w:right w:val="none" w:sz="0" w:space="0" w:color="auto"/>
              </w:divBdr>
            </w:div>
            <w:div w:id="1424255456">
              <w:marLeft w:val="0"/>
              <w:marRight w:val="0"/>
              <w:marTop w:val="0"/>
              <w:marBottom w:val="0"/>
              <w:divBdr>
                <w:top w:val="none" w:sz="0" w:space="0" w:color="auto"/>
                <w:left w:val="none" w:sz="0" w:space="0" w:color="auto"/>
                <w:bottom w:val="none" w:sz="0" w:space="0" w:color="auto"/>
                <w:right w:val="none" w:sz="0" w:space="0" w:color="auto"/>
              </w:divBdr>
            </w:div>
            <w:div w:id="1424255477">
              <w:marLeft w:val="0"/>
              <w:marRight w:val="0"/>
              <w:marTop w:val="0"/>
              <w:marBottom w:val="0"/>
              <w:divBdr>
                <w:top w:val="none" w:sz="0" w:space="0" w:color="auto"/>
                <w:left w:val="none" w:sz="0" w:space="0" w:color="auto"/>
                <w:bottom w:val="none" w:sz="0" w:space="0" w:color="auto"/>
                <w:right w:val="none" w:sz="0" w:space="0" w:color="auto"/>
              </w:divBdr>
            </w:div>
            <w:div w:id="1424255481">
              <w:marLeft w:val="0"/>
              <w:marRight w:val="0"/>
              <w:marTop w:val="0"/>
              <w:marBottom w:val="0"/>
              <w:divBdr>
                <w:top w:val="none" w:sz="0" w:space="0" w:color="auto"/>
                <w:left w:val="none" w:sz="0" w:space="0" w:color="auto"/>
                <w:bottom w:val="none" w:sz="0" w:space="0" w:color="auto"/>
                <w:right w:val="none" w:sz="0" w:space="0" w:color="auto"/>
              </w:divBdr>
            </w:div>
            <w:div w:id="14242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1">
      <w:marLeft w:val="0"/>
      <w:marRight w:val="0"/>
      <w:marTop w:val="0"/>
      <w:marBottom w:val="0"/>
      <w:divBdr>
        <w:top w:val="none" w:sz="0" w:space="0" w:color="auto"/>
        <w:left w:val="none" w:sz="0" w:space="0" w:color="auto"/>
        <w:bottom w:val="none" w:sz="0" w:space="0" w:color="auto"/>
        <w:right w:val="none" w:sz="0" w:space="0" w:color="auto"/>
      </w:divBdr>
      <w:divsChild>
        <w:div w:id="1424255410">
          <w:marLeft w:val="0"/>
          <w:marRight w:val="0"/>
          <w:marTop w:val="0"/>
          <w:marBottom w:val="0"/>
          <w:divBdr>
            <w:top w:val="none" w:sz="0" w:space="0" w:color="auto"/>
            <w:left w:val="none" w:sz="0" w:space="0" w:color="auto"/>
            <w:bottom w:val="none" w:sz="0" w:space="0" w:color="auto"/>
            <w:right w:val="none" w:sz="0" w:space="0" w:color="auto"/>
          </w:divBdr>
          <w:divsChild>
            <w:div w:id="1424255372">
              <w:marLeft w:val="0"/>
              <w:marRight w:val="0"/>
              <w:marTop w:val="0"/>
              <w:marBottom w:val="0"/>
              <w:divBdr>
                <w:top w:val="none" w:sz="0" w:space="0" w:color="auto"/>
                <w:left w:val="none" w:sz="0" w:space="0" w:color="auto"/>
                <w:bottom w:val="none" w:sz="0" w:space="0" w:color="auto"/>
                <w:right w:val="none" w:sz="0" w:space="0" w:color="auto"/>
              </w:divBdr>
            </w:div>
            <w:div w:id="1424255403">
              <w:marLeft w:val="0"/>
              <w:marRight w:val="0"/>
              <w:marTop w:val="0"/>
              <w:marBottom w:val="0"/>
              <w:divBdr>
                <w:top w:val="none" w:sz="0" w:space="0" w:color="auto"/>
                <w:left w:val="none" w:sz="0" w:space="0" w:color="auto"/>
                <w:bottom w:val="none" w:sz="0" w:space="0" w:color="auto"/>
                <w:right w:val="none" w:sz="0" w:space="0" w:color="auto"/>
              </w:divBdr>
            </w:div>
            <w:div w:id="1424255442">
              <w:marLeft w:val="0"/>
              <w:marRight w:val="0"/>
              <w:marTop w:val="0"/>
              <w:marBottom w:val="0"/>
              <w:divBdr>
                <w:top w:val="none" w:sz="0" w:space="0" w:color="auto"/>
                <w:left w:val="none" w:sz="0" w:space="0" w:color="auto"/>
                <w:bottom w:val="none" w:sz="0" w:space="0" w:color="auto"/>
                <w:right w:val="none" w:sz="0" w:space="0" w:color="auto"/>
              </w:divBdr>
            </w:div>
            <w:div w:id="1424255449">
              <w:marLeft w:val="0"/>
              <w:marRight w:val="0"/>
              <w:marTop w:val="0"/>
              <w:marBottom w:val="0"/>
              <w:divBdr>
                <w:top w:val="none" w:sz="0" w:space="0" w:color="auto"/>
                <w:left w:val="none" w:sz="0" w:space="0" w:color="auto"/>
                <w:bottom w:val="none" w:sz="0" w:space="0" w:color="auto"/>
                <w:right w:val="none" w:sz="0" w:space="0" w:color="auto"/>
              </w:divBdr>
            </w:div>
            <w:div w:id="14242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2">
      <w:marLeft w:val="0"/>
      <w:marRight w:val="0"/>
      <w:marTop w:val="0"/>
      <w:marBottom w:val="0"/>
      <w:divBdr>
        <w:top w:val="none" w:sz="0" w:space="0" w:color="auto"/>
        <w:left w:val="none" w:sz="0" w:space="0" w:color="auto"/>
        <w:bottom w:val="none" w:sz="0" w:space="0" w:color="auto"/>
        <w:right w:val="none" w:sz="0" w:space="0" w:color="auto"/>
      </w:divBdr>
    </w:div>
    <w:div w:id="1424255495">
      <w:marLeft w:val="0"/>
      <w:marRight w:val="0"/>
      <w:marTop w:val="0"/>
      <w:marBottom w:val="0"/>
      <w:divBdr>
        <w:top w:val="none" w:sz="0" w:space="0" w:color="auto"/>
        <w:left w:val="none" w:sz="0" w:space="0" w:color="auto"/>
        <w:bottom w:val="none" w:sz="0" w:space="0" w:color="auto"/>
        <w:right w:val="none" w:sz="0" w:space="0" w:color="auto"/>
      </w:divBdr>
      <w:divsChild>
        <w:div w:id="1424255443">
          <w:marLeft w:val="0"/>
          <w:marRight w:val="0"/>
          <w:marTop w:val="0"/>
          <w:marBottom w:val="0"/>
          <w:divBdr>
            <w:top w:val="none" w:sz="0" w:space="0" w:color="auto"/>
            <w:left w:val="none" w:sz="0" w:space="0" w:color="auto"/>
            <w:bottom w:val="none" w:sz="0" w:space="0" w:color="auto"/>
            <w:right w:val="none" w:sz="0" w:space="0" w:color="auto"/>
          </w:divBdr>
          <w:divsChild>
            <w:div w:id="1424255420">
              <w:marLeft w:val="0"/>
              <w:marRight w:val="0"/>
              <w:marTop w:val="0"/>
              <w:marBottom w:val="0"/>
              <w:divBdr>
                <w:top w:val="none" w:sz="0" w:space="0" w:color="auto"/>
                <w:left w:val="none" w:sz="0" w:space="0" w:color="auto"/>
                <w:bottom w:val="none" w:sz="0" w:space="0" w:color="auto"/>
                <w:right w:val="none" w:sz="0" w:space="0" w:color="auto"/>
              </w:divBdr>
            </w:div>
            <w:div w:id="1424255432">
              <w:marLeft w:val="0"/>
              <w:marRight w:val="0"/>
              <w:marTop w:val="0"/>
              <w:marBottom w:val="0"/>
              <w:divBdr>
                <w:top w:val="none" w:sz="0" w:space="0" w:color="auto"/>
                <w:left w:val="none" w:sz="0" w:space="0" w:color="auto"/>
                <w:bottom w:val="none" w:sz="0" w:space="0" w:color="auto"/>
                <w:right w:val="none" w:sz="0" w:space="0" w:color="auto"/>
              </w:divBdr>
            </w:div>
            <w:div w:id="142425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8">
      <w:marLeft w:val="0"/>
      <w:marRight w:val="0"/>
      <w:marTop w:val="0"/>
      <w:marBottom w:val="0"/>
      <w:divBdr>
        <w:top w:val="none" w:sz="0" w:space="0" w:color="auto"/>
        <w:left w:val="none" w:sz="0" w:space="0" w:color="auto"/>
        <w:bottom w:val="none" w:sz="0" w:space="0" w:color="auto"/>
        <w:right w:val="none" w:sz="0" w:space="0" w:color="auto"/>
      </w:divBdr>
      <w:divsChild>
        <w:div w:id="1424255429">
          <w:marLeft w:val="0"/>
          <w:marRight w:val="0"/>
          <w:marTop w:val="0"/>
          <w:marBottom w:val="0"/>
          <w:divBdr>
            <w:top w:val="none" w:sz="0" w:space="0" w:color="auto"/>
            <w:left w:val="none" w:sz="0" w:space="0" w:color="auto"/>
            <w:bottom w:val="none" w:sz="0" w:space="0" w:color="auto"/>
            <w:right w:val="none" w:sz="0" w:space="0" w:color="auto"/>
          </w:divBdr>
          <w:divsChild>
            <w:div w:id="1424255360">
              <w:marLeft w:val="0"/>
              <w:marRight w:val="0"/>
              <w:marTop w:val="0"/>
              <w:marBottom w:val="0"/>
              <w:divBdr>
                <w:top w:val="none" w:sz="0" w:space="0" w:color="auto"/>
                <w:left w:val="none" w:sz="0" w:space="0" w:color="auto"/>
                <w:bottom w:val="none" w:sz="0" w:space="0" w:color="auto"/>
                <w:right w:val="none" w:sz="0" w:space="0" w:color="auto"/>
              </w:divBdr>
            </w:div>
            <w:div w:id="14242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9">
      <w:marLeft w:val="0"/>
      <w:marRight w:val="0"/>
      <w:marTop w:val="0"/>
      <w:marBottom w:val="0"/>
      <w:divBdr>
        <w:top w:val="none" w:sz="0" w:space="0" w:color="auto"/>
        <w:left w:val="none" w:sz="0" w:space="0" w:color="auto"/>
        <w:bottom w:val="none" w:sz="0" w:space="0" w:color="auto"/>
        <w:right w:val="none" w:sz="0" w:space="0" w:color="auto"/>
      </w:divBdr>
      <w:divsChild>
        <w:div w:id="1424255375">
          <w:marLeft w:val="0"/>
          <w:marRight w:val="0"/>
          <w:marTop w:val="0"/>
          <w:marBottom w:val="0"/>
          <w:divBdr>
            <w:top w:val="none" w:sz="0" w:space="0" w:color="auto"/>
            <w:left w:val="none" w:sz="0" w:space="0" w:color="auto"/>
            <w:bottom w:val="none" w:sz="0" w:space="0" w:color="auto"/>
            <w:right w:val="none" w:sz="0" w:space="0" w:color="auto"/>
          </w:divBdr>
          <w:divsChild>
            <w:div w:id="1424255359">
              <w:marLeft w:val="0"/>
              <w:marRight w:val="0"/>
              <w:marTop w:val="0"/>
              <w:marBottom w:val="0"/>
              <w:divBdr>
                <w:top w:val="none" w:sz="0" w:space="0" w:color="auto"/>
                <w:left w:val="none" w:sz="0" w:space="0" w:color="auto"/>
                <w:bottom w:val="none" w:sz="0" w:space="0" w:color="auto"/>
                <w:right w:val="none" w:sz="0" w:space="0" w:color="auto"/>
              </w:divBdr>
            </w:div>
            <w:div w:id="1424255369">
              <w:marLeft w:val="0"/>
              <w:marRight w:val="0"/>
              <w:marTop w:val="0"/>
              <w:marBottom w:val="0"/>
              <w:divBdr>
                <w:top w:val="none" w:sz="0" w:space="0" w:color="auto"/>
                <w:left w:val="none" w:sz="0" w:space="0" w:color="auto"/>
                <w:bottom w:val="none" w:sz="0" w:space="0" w:color="auto"/>
                <w:right w:val="none" w:sz="0" w:space="0" w:color="auto"/>
              </w:divBdr>
            </w:div>
            <w:div w:id="1424255388">
              <w:marLeft w:val="0"/>
              <w:marRight w:val="0"/>
              <w:marTop w:val="0"/>
              <w:marBottom w:val="0"/>
              <w:divBdr>
                <w:top w:val="none" w:sz="0" w:space="0" w:color="auto"/>
                <w:left w:val="none" w:sz="0" w:space="0" w:color="auto"/>
                <w:bottom w:val="none" w:sz="0" w:space="0" w:color="auto"/>
                <w:right w:val="none" w:sz="0" w:space="0" w:color="auto"/>
              </w:divBdr>
            </w:div>
            <w:div w:id="1424255405">
              <w:marLeft w:val="0"/>
              <w:marRight w:val="0"/>
              <w:marTop w:val="0"/>
              <w:marBottom w:val="0"/>
              <w:divBdr>
                <w:top w:val="none" w:sz="0" w:space="0" w:color="auto"/>
                <w:left w:val="none" w:sz="0" w:space="0" w:color="auto"/>
                <w:bottom w:val="none" w:sz="0" w:space="0" w:color="auto"/>
                <w:right w:val="none" w:sz="0" w:space="0" w:color="auto"/>
              </w:divBdr>
            </w:div>
            <w:div w:id="1424255408">
              <w:marLeft w:val="0"/>
              <w:marRight w:val="0"/>
              <w:marTop w:val="0"/>
              <w:marBottom w:val="0"/>
              <w:divBdr>
                <w:top w:val="none" w:sz="0" w:space="0" w:color="auto"/>
                <w:left w:val="none" w:sz="0" w:space="0" w:color="auto"/>
                <w:bottom w:val="none" w:sz="0" w:space="0" w:color="auto"/>
                <w:right w:val="none" w:sz="0" w:space="0" w:color="auto"/>
              </w:divBdr>
            </w:div>
            <w:div w:id="1424255409">
              <w:marLeft w:val="0"/>
              <w:marRight w:val="0"/>
              <w:marTop w:val="0"/>
              <w:marBottom w:val="0"/>
              <w:divBdr>
                <w:top w:val="none" w:sz="0" w:space="0" w:color="auto"/>
                <w:left w:val="none" w:sz="0" w:space="0" w:color="auto"/>
                <w:bottom w:val="none" w:sz="0" w:space="0" w:color="auto"/>
                <w:right w:val="none" w:sz="0" w:space="0" w:color="auto"/>
              </w:divBdr>
            </w:div>
            <w:div w:id="1424255414">
              <w:marLeft w:val="0"/>
              <w:marRight w:val="0"/>
              <w:marTop w:val="0"/>
              <w:marBottom w:val="0"/>
              <w:divBdr>
                <w:top w:val="none" w:sz="0" w:space="0" w:color="auto"/>
                <w:left w:val="none" w:sz="0" w:space="0" w:color="auto"/>
                <w:bottom w:val="none" w:sz="0" w:space="0" w:color="auto"/>
                <w:right w:val="none" w:sz="0" w:space="0" w:color="auto"/>
              </w:divBdr>
            </w:div>
            <w:div w:id="1424255441">
              <w:marLeft w:val="0"/>
              <w:marRight w:val="0"/>
              <w:marTop w:val="0"/>
              <w:marBottom w:val="0"/>
              <w:divBdr>
                <w:top w:val="none" w:sz="0" w:space="0" w:color="auto"/>
                <w:left w:val="none" w:sz="0" w:space="0" w:color="auto"/>
                <w:bottom w:val="none" w:sz="0" w:space="0" w:color="auto"/>
                <w:right w:val="none" w:sz="0" w:space="0" w:color="auto"/>
              </w:divBdr>
            </w:div>
            <w:div w:id="1424255475">
              <w:marLeft w:val="0"/>
              <w:marRight w:val="0"/>
              <w:marTop w:val="0"/>
              <w:marBottom w:val="0"/>
              <w:divBdr>
                <w:top w:val="none" w:sz="0" w:space="0" w:color="auto"/>
                <w:left w:val="none" w:sz="0" w:space="0" w:color="auto"/>
                <w:bottom w:val="none" w:sz="0" w:space="0" w:color="auto"/>
                <w:right w:val="none" w:sz="0" w:space="0" w:color="auto"/>
              </w:divBdr>
            </w:div>
            <w:div w:id="1424255484">
              <w:marLeft w:val="0"/>
              <w:marRight w:val="0"/>
              <w:marTop w:val="0"/>
              <w:marBottom w:val="0"/>
              <w:divBdr>
                <w:top w:val="none" w:sz="0" w:space="0" w:color="auto"/>
                <w:left w:val="none" w:sz="0" w:space="0" w:color="auto"/>
                <w:bottom w:val="none" w:sz="0" w:space="0" w:color="auto"/>
                <w:right w:val="none" w:sz="0" w:space="0" w:color="auto"/>
              </w:divBdr>
            </w:div>
            <w:div w:id="1424255491">
              <w:marLeft w:val="0"/>
              <w:marRight w:val="0"/>
              <w:marTop w:val="0"/>
              <w:marBottom w:val="0"/>
              <w:divBdr>
                <w:top w:val="none" w:sz="0" w:space="0" w:color="auto"/>
                <w:left w:val="none" w:sz="0" w:space="0" w:color="auto"/>
                <w:bottom w:val="none" w:sz="0" w:space="0" w:color="auto"/>
                <w:right w:val="none" w:sz="0" w:space="0" w:color="auto"/>
              </w:divBdr>
            </w:div>
            <w:div w:id="1424255492">
              <w:marLeft w:val="0"/>
              <w:marRight w:val="0"/>
              <w:marTop w:val="0"/>
              <w:marBottom w:val="0"/>
              <w:divBdr>
                <w:top w:val="none" w:sz="0" w:space="0" w:color="auto"/>
                <w:left w:val="none" w:sz="0" w:space="0" w:color="auto"/>
                <w:bottom w:val="none" w:sz="0" w:space="0" w:color="auto"/>
                <w:right w:val="none" w:sz="0" w:space="0" w:color="auto"/>
              </w:divBdr>
            </w:div>
            <w:div w:id="1424255501">
              <w:marLeft w:val="0"/>
              <w:marRight w:val="0"/>
              <w:marTop w:val="0"/>
              <w:marBottom w:val="0"/>
              <w:divBdr>
                <w:top w:val="none" w:sz="0" w:space="0" w:color="auto"/>
                <w:left w:val="none" w:sz="0" w:space="0" w:color="auto"/>
                <w:bottom w:val="none" w:sz="0" w:space="0" w:color="auto"/>
                <w:right w:val="none" w:sz="0" w:space="0" w:color="auto"/>
              </w:divBdr>
            </w:div>
            <w:div w:id="14242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o.gl/DJ7to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o.gl/DJ7to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opuch.ru/nomnaya-nekommercheskaya-organizaciya-dopolnitelenogo-professi/index.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7965</Words>
  <Characters>45402</Characters>
  <Application>Microsoft Office Word</Application>
  <DocSecurity>0</DocSecurity>
  <Lines>378</Lines>
  <Paragraphs>106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53261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2020-10-29T06:02:00Z</dcterms:created>
  <dcterms:modified xsi:type="dcterms:W3CDTF">2025-05-20T07:10:00Z</dcterms:modified>
</cp:coreProperties>
</file>